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8B" w:rsidRDefault="0083738B" w:rsidP="0083738B">
      <w:pPr>
        <w:spacing w:after="0" w:line="240" w:lineRule="auto"/>
        <w:ind w:left="12700"/>
        <w:rPr>
          <w:rFonts w:ascii="Times New Roman" w:hAnsi="Times New Roman"/>
          <w:sz w:val="20"/>
          <w:szCs w:val="20"/>
          <w:lang w:eastAsia="ru-RU"/>
        </w:rPr>
      </w:pPr>
    </w:p>
    <w:p w:rsidR="0083738B" w:rsidRDefault="0083738B" w:rsidP="0083738B">
      <w:pPr>
        <w:spacing w:after="0" w:line="240" w:lineRule="auto"/>
        <w:ind w:right="-11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83738B" w:rsidRDefault="0083738B" w:rsidP="0083738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Тлякеевская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ООШ»</w:t>
      </w:r>
    </w:p>
    <w:p w:rsidR="0083738B" w:rsidRDefault="0083738B" w:rsidP="0083738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Актанышского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РТ</w:t>
      </w:r>
    </w:p>
    <w:p w:rsidR="0083738B" w:rsidRDefault="0083738B" w:rsidP="0083738B">
      <w:pPr>
        <w:spacing w:after="0" w:line="276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83738B" w:rsidTr="0083738B">
        <w:tc>
          <w:tcPr>
            <w:tcW w:w="6096" w:type="dxa"/>
            <w:hideMark/>
          </w:tcPr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«Рассмотрено»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Руководитель ШМО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__________/</w:t>
            </w:r>
            <w:r>
              <w:rPr>
                <w:rFonts w:ascii="Times New Roman" w:eastAsia="Calibri" w:hAnsi="Times New Roman"/>
                <w:lang w:val="tt-RU"/>
              </w:rPr>
              <w:t>Хабиров Г.А.</w:t>
            </w:r>
            <w:r>
              <w:rPr>
                <w:rFonts w:ascii="Times New Roman" w:eastAsia="Calibri" w:hAnsi="Times New Roman"/>
              </w:rPr>
              <w:t xml:space="preserve"> /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Протокол №               </w:t>
            </w:r>
            <w:proofErr w:type="gramStart"/>
            <w:r>
              <w:rPr>
                <w:rFonts w:ascii="Times New Roman" w:eastAsia="Calibri" w:hAnsi="Times New Roman"/>
              </w:rPr>
              <w:t>от</w:t>
            </w:r>
            <w:proofErr w:type="gramEnd"/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«___» ___________ 2020 г.</w:t>
            </w:r>
          </w:p>
        </w:tc>
        <w:tc>
          <w:tcPr>
            <w:tcW w:w="5528" w:type="dxa"/>
          </w:tcPr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«Согласовано»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Зам. директора по УВР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МБОУ «</w:t>
            </w:r>
            <w:r>
              <w:rPr>
                <w:rFonts w:ascii="Times New Roman" w:eastAsia="Calibri" w:hAnsi="Times New Roman"/>
                <w:lang w:val="tt-RU"/>
              </w:rPr>
              <w:t>Тлякеевская ООШ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</w:rPr>
              <w:t>_________/</w:t>
            </w:r>
            <w:r>
              <w:rPr>
                <w:rFonts w:ascii="Times New Roman" w:eastAsia="Calibri" w:hAnsi="Times New Roman"/>
                <w:lang w:val="tt-RU"/>
              </w:rPr>
              <w:t>М.Ф.</w:t>
            </w:r>
            <w:r>
              <w:rPr>
                <w:rFonts w:ascii="Times New Roman" w:eastAsia="Calibri" w:hAnsi="Times New Roman"/>
                <w:u w:val="single"/>
                <w:lang w:val="tt-RU"/>
              </w:rPr>
              <w:t>Хабирова</w:t>
            </w:r>
            <w:r>
              <w:rPr>
                <w:rFonts w:ascii="Times New Roman" w:eastAsia="Calibri" w:hAnsi="Times New Roman"/>
                <w:u w:val="single"/>
              </w:rPr>
              <w:t xml:space="preserve"> /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«___» ___________ 2020 г.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  <w:hideMark/>
          </w:tcPr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</w:rPr>
              <w:t>«Утверждаю»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</w:rPr>
              <w:t>Директор МБОУ «</w:t>
            </w:r>
            <w:r>
              <w:rPr>
                <w:rFonts w:ascii="Times New Roman" w:eastAsia="Calibri" w:hAnsi="Times New Roman"/>
                <w:lang w:val="tt-RU"/>
              </w:rPr>
              <w:t xml:space="preserve">Тлякеевская 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lang w:val="tt-RU"/>
              </w:rPr>
              <w:t>ООШ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____________/ </w:t>
            </w:r>
            <w:r>
              <w:rPr>
                <w:rFonts w:ascii="Times New Roman" w:eastAsia="Calibri" w:hAnsi="Times New Roman"/>
                <w:u w:val="single"/>
                <w:lang w:val="tt-RU"/>
              </w:rPr>
              <w:t>Р.Х.Ахметов</w:t>
            </w:r>
            <w:r>
              <w:rPr>
                <w:rFonts w:ascii="Times New Roman" w:eastAsia="Calibri" w:hAnsi="Times New Roman"/>
                <w:u w:val="single"/>
              </w:rPr>
              <w:t xml:space="preserve"> /</w:t>
            </w:r>
          </w:p>
          <w:p w:rsidR="0083738B" w:rsidRDefault="008373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«___» ___________ 2020  г.</w:t>
            </w:r>
          </w:p>
        </w:tc>
      </w:tr>
    </w:tbl>
    <w:p w:rsidR="0083738B" w:rsidRDefault="0083738B" w:rsidP="0083738B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83738B" w:rsidRDefault="0083738B" w:rsidP="0083738B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83738B" w:rsidRDefault="0083738B" w:rsidP="0083738B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>
        <w:rPr>
          <w:rFonts w:ascii="Times New Roman" w:eastAsia="Calibri" w:hAnsi="Times New Roman"/>
          <w:b/>
          <w:sz w:val="36"/>
          <w:szCs w:val="36"/>
        </w:rPr>
        <w:t>РАБОЧАЯ ПРОГРАММА</w:t>
      </w:r>
    </w:p>
    <w:p w:rsidR="0083738B" w:rsidRDefault="0083738B" w:rsidP="0083738B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>
        <w:rPr>
          <w:rFonts w:ascii="Times New Roman" w:eastAsia="Calibri" w:hAnsi="Times New Roman"/>
          <w:b/>
          <w:sz w:val="36"/>
          <w:szCs w:val="36"/>
        </w:rPr>
        <w:t>по предмету «алгебра</w:t>
      </w:r>
      <w:r>
        <w:rPr>
          <w:rFonts w:ascii="Times New Roman" w:eastAsia="Calibri" w:hAnsi="Times New Roman"/>
          <w:b/>
          <w:sz w:val="36"/>
          <w:szCs w:val="36"/>
        </w:rPr>
        <w:t>»</w:t>
      </w:r>
    </w:p>
    <w:p w:rsidR="0083738B" w:rsidRDefault="0083738B" w:rsidP="0083738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>
        <w:rPr>
          <w:rFonts w:ascii="Times New Roman" w:eastAsia="Calibri" w:hAnsi="Times New Roman"/>
          <w:sz w:val="28"/>
          <w:szCs w:val="28"/>
          <w:lang w:val="tt-RU"/>
        </w:rPr>
        <w:t xml:space="preserve">для 7 класса </w:t>
      </w:r>
    </w:p>
    <w:p w:rsidR="0083738B" w:rsidRDefault="0083738B" w:rsidP="0083738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>
        <w:rPr>
          <w:rFonts w:ascii="Times New Roman" w:eastAsia="Calibri" w:hAnsi="Times New Roman"/>
          <w:sz w:val="28"/>
          <w:szCs w:val="28"/>
          <w:lang w:val="tt-RU"/>
        </w:rPr>
        <w:t xml:space="preserve">учителя математики первой квалификационной категории </w:t>
      </w:r>
    </w:p>
    <w:p w:rsidR="0083738B" w:rsidRDefault="0083738B" w:rsidP="0083738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>
        <w:rPr>
          <w:rFonts w:ascii="Times New Roman" w:eastAsia="Calibri" w:hAnsi="Times New Roman"/>
          <w:sz w:val="28"/>
          <w:szCs w:val="28"/>
          <w:lang w:val="tt-RU"/>
        </w:rPr>
        <w:t xml:space="preserve">Хабировой Хамдии Нурсаяфовны </w:t>
      </w:r>
    </w:p>
    <w:p w:rsidR="0083738B" w:rsidRDefault="0083738B" w:rsidP="0083738B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ab/>
      </w:r>
    </w:p>
    <w:p w:rsidR="0083738B" w:rsidRDefault="0083738B" w:rsidP="0083738B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83738B" w:rsidRDefault="0083738B" w:rsidP="0083738B">
      <w:pPr>
        <w:spacing w:after="0" w:line="240" w:lineRule="auto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Рассмотрено на заседании</w:t>
      </w:r>
    </w:p>
    <w:p w:rsidR="0083738B" w:rsidRDefault="0083738B" w:rsidP="0083738B">
      <w:pPr>
        <w:spacing w:after="0" w:line="240" w:lineRule="auto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педагогического совета </w:t>
      </w:r>
    </w:p>
    <w:p w:rsidR="0083738B" w:rsidRDefault="0083738B" w:rsidP="0083738B">
      <w:pPr>
        <w:spacing w:after="0" w:line="240" w:lineRule="auto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протокол №   </w:t>
      </w:r>
      <w:proofErr w:type="gramStart"/>
      <w:r>
        <w:rPr>
          <w:rFonts w:ascii="Times New Roman" w:eastAsia="Calibri" w:hAnsi="Times New Roman"/>
        </w:rPr>
        <w:t>от</w:t>
      </w:r>
      <w:proofErr w:type="gramEnd"/>
    </w:p>
    <w:p w:rsidR="0083738B" w:rsidRDefault="0083738B" w:rsidP="0083738B">
      <w:pPr>
        <w:spacing w:after="0" w:line="240" w:lineRule="auto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«          » август  2020 г.</w:t>
      </w:r>
    </w:p>
    <w:p w:rsidR="0083738B" w:rsidRDefault="0083738B" w:rsidP="0083738B">
      <w:pPr>
        <w:spacing w:after="0" w:line="240" w:lineRule="auto"/>
        <w:ind w:firstLine="5760"/>
        <w:jc w:val="both"/>
        <w:rPr>
          <w:rFonts w:ascii="Times New Roman" w:eastAsia="Times New Roman" w:hAnsi="Times New Roman"/>
          <w:lang w:eastAsia="ru-RU"/>
        </w:rPr>
      </w:pPr>
    </w:p>
    <w:p w:rsidR="0083738B" w:rsidRDefault="0083738B" w:rsidP="0083738B">
      <w:pPr>
        <w:spacing w:after="0" w:line="240" w:lineRule="auto"/>
        <w:ind w:firstLine="5760"/>
        <w:jc w:val="both"/>
        <w:rPr>
          <w:rFonts w:ascii="Times New Roman" w:hAnsi="Times New Roman"/>
          <w:lang w:eastAsia="ru-RU"/>
        </w:rPr>
      </w:pPr>
    </w:p>
    <w:p w:rsidR="0083738B" w:rsidRDefault="0083738B" w:rsidP="0083738B">
      <w:pPr>
        <w:spacing w:after="0" w:line="240" w:lineRule="auto"/>
        <w:ind w:firstLine="5760"/>
        <w:jc w:val="both"/>
        <w:rPr>
          <w:rFonts w:ascii="Times New Roman" w:hAnsi="Times New Roman"/>
          <w:lang w:eastAsia="ru-RU"/>
        </w:rPr>
      </w:pPr>
    </w:p>
    <w:p w:rsidR="0083738B" w:rsidRDefault="0083738B" w:rsidP="0083738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2020-2021 учебный год</w:t>
      </w:r>
    </w:p>
    <w:p w:rsidR="0083738B" w:rsidRDefault="0083738B" w:rsidP="0083738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3738B" w:rsidRDefault="0083738B" w:rsidP="0083738B">
      <w:pPr>
        <w:spacing w:after="0" w:line="240" w:lineRule="auto"/>
        <w:ind w:right="-284"/>
        <w:rPr>
          <w:rFonts w:ascii="Times New Roman" w:hAnsi="Times New Roman"/>
          <w:sz w:val="24"/>
          <w:szCs w:val="24"/>
          <w:lang w:eastAsia="ru-RU"/>
        </w:rPr>
      </w:pPr>
    </w:p>
    <w:p w:rsidR="0083738B" w:rsidRDefault="0083738B" w:rsidP="0083738B">
      <w:pPr>
        <w:rPr>
          <w:rFonts w:ascii="Calibri" w:hAnsi="Calibri"/>
          <w:lang w:val="tt-RU"/>
        </w:rPr>
      </w:pPr>
    </w:p>
    <w:p w:rsidR="0083738B" w:rsidRDefault="0083738B" w:rsidP="0083738B">
      <w:pPr>
        <w:rPr>
          <w:b/>
        </w:rPr>
      </w:pPr>
      <w:bookmarkStart w:id="0" w:name="_GoBack"/>
      <w:bookmarkEnd w:id="0"/>
    </w:p>
    <w:p w:rsidR="002E4536" w:rsidRPr="0083738B" w:rsidRDefault="005A2548" w:rsidP="0083738B">
      <w:pPr>
        <w:jc w:val="center"/>
        <w:rPr>
          <w:sz w:val="32"/>
          <w:szCs w:val="20"/>
        </w:rPr>
      </w:pPr>
      <w:r w:rsidRPr="0083738B">
        <w:rPr>
          <w:b/>
          <w:bCs/>
          <w:color w:val="000000"/>
          <w:sz w:val="32"/>
          <w:szCs w:val="20"/>
          <w:lang w:val="en-US"/>
        </w:rPr>
        <w:lastRenderedPageBreak/>
        <w:t>II</w:t>
      </w:r>
      <w:r w:rsidRPr="0083738B">
        <w:rPr>
          <w:b/>
          <w:bCs/>
          <w:color w:val="000000"/>
          <w:sz w:val="32"/>
          <w:szCs w:val="20"/>
        </w:rPr>
        <w:t xml:space="preserve">. </w:t>
      </w:r>
      <w:r w:rsidR="00AF5784" w:rsidRPr="0083738B">
        <w:rPr>
          <w:b/>
          <w:bCs/>
          <w:color w:val="000000"/>
          <w:sz w:val="32"/>
          <w:szCs w:val="20"/>
        </w:rPr>
        <w:t>Планируемые результаты изучения учебного предмета</w:t>
      </w:r>
    </w:p>
    <w:p w:rsidR="00A956FB" w:rsidRPr="00A956FB" w:rsidRDefault="00A956FB" w:rsidP="0083738B">
      <w:pPr>
        <w:ind w:left="360"/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2835"/>
        <w:gridCol w:w="4252"/>
        <w:gridCol w:w="2693"/>
      </w:tblGrid>
      <w:tr w:rsidR="00A956FB" w:rsidTr="00A956FB">
        <w:tc>
          <w:tcPr>
            <w:tcW w:w="1668" w:type="dxa"/>
            <w:vMerge w:val="restart"/>
          </w:tcPr>
          <w:p w:rsidR="00A956FB" w:rsidRPr="0041786A" w:rsidRDefault="00A956FB" w:rsidP="00271C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A956FB" w:rsidRPr="0041786A" w:rsidRDefault="00A956FB" w:rsidP="00271C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252" w:type="dxa"/>
            <w:vMerge w:val="restart"/>
          </w:tcPr>
          <w:p w:rsidR="00A956FB" w:rsidRPr="0041786A" w:rsidRDefault="00A956FB" w:rsidP="00271C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1786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1786A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693" w:type="dxa"/>
            <w:vMerge w:val="restart"/>
          </w:tcPr>
          <w:p w:rsidR="00A956FB" w:rsidRPr="0041786A" w:rsidRDefault="00A956FB" w:rsidP="00271C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A956FB" w:rsidTr="00A956FB">
        <w:tc>
          <w:tcPr>
            <w:tcW w:w="1668" w:type="dxa"/>
            <w:vMerge/>
          </w:tcPr>
          <w:p w:rsidR="00A956FB" w:rsidRPr="0041786A" w:rsidRDefault="00A956FB" w:rsidP="00271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956FB" w:rsidRPr="0041786A" w:rsidRDefault="00A956FB" w:rsidP="00271C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t xml:space="preserve">Ученик научится </w:t>
            </w:r>
          </w:p>
        </w:tc>
        <w:tc>
          <w:tcPr>
            <w:tcW w:w="2835" w:type="dxa"/>
          </w:tcPr>
          <w:p w:rsidR="00A956FB" w:rsidRPr="0041786A" w:rsidRDefault="00A956FB" w:rsidP="00271C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4252" w:type="dxa"/>
            <w:vMerge/>
          </w:tcPr>
          <w:p w:rsidR="00A956FB" w:rsidRPr="0041786A" w:rsidRDefault="00A956FB" w:rsidP="00271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956FB" w:rsidRPr="0041786A" w:rsidRDefault="00A956FB" w:rsidP="00271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6FB" w:rsidTr="00A956FB">
        <w:trPr>
          <w:trHeight w:val="2106"/>
        </w:trPr>
        <w:tc>
          <w:tcPr>
            <w:tcW w:w="1668" w:type="dxa"/>
          </w:tcPr>
          <w:p w:rsidR="00A956FB" w:rsidRPr="00A956FB" w:rsidRDefault="00A956FB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2835" w:type="dxa"/>
          </w:tcPr>
          <w:p w:rsidR="00A956FB" w:rsidRPr="007A477C" w:rsidRDefault="00A956FB" w:rsidP="00A956FB">
            <w:pPr>
              <w:ind w:left="34"/>
              <w:jc w:val="both"/>
              <w:rPr>
                <w:rFonts w:ascii="Times New Roman" w:hAnsi="Times New Roman"/>
              </w:rPr>
            </w:pPr>
            <w:r w:rsidRPr="007A477C">
              <w:rPr>
                <w:rFonts w:ascii="Times New Roman" w:hAnsi="Times New Roman"/>
                <w:b/>
              </w:rPr>
              <w:t>-</w:t>
            </w:r>
            <w:r w:rsidRPr="007A477C">
              <w:rPr>
                <w:rFonts w:ascii="Times New Roman" w:hAnsi="Times New Roman"/>
              </w:rPr>
              <w:t xml:space="preserve"> оперировать понятиями: числовое выражение, алгебраическое выражение, значение выражения, переменная, допустимые и недопустимые значения переменной, понятиями математического языка и математической модели;</w:t>
            </w:r>
          </w:p>
          <w:p w:rsidR="00A956FB" w:rsidRPr="007A477C" w:rsidRDefault="00A956FB" w:rsidP="00A956FB">
            <w:pPr>
              <w:ind w:left="34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7A477C">
              <w:rPr>
                <w:rFonts w:ascii="Times New Roman" w:hAnsi="Times New Roman"/>
                <w:b/>
              </w:rPr>
              <w:t xml:space="preserve">- </w:t>
            </w:r>
            <w:r w:rsidRPr="007A477C">
              <w:rPr>
                <w:rFonts w:ascii="Times New Roman" w:hAnsi="Times New Roman"/>
              </w:rPr>
              <w:t>как составить ряды данных.</w:t>
            </w:r>
            <w:r w:rsidRPr="007A477C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A956FB" w:rsidRPr="0041786A" w:rsidRDefault="00A956FB" w:rsidP="00271CAE">
            <w:pPr>
              <w:pStyle w:val="af4"/>
              <w:jc w:val="both"/>
              <w:rPr>
                <w:b/>
              </w:rPr>
            </w:pPr>
          </w:p>
        </w:tc>
        <w:tc>
          <w:tcPr>
            <w:tcW w:w="2835" w:type="dxa"/>
          </w:tcPr>
          <w:tbl>
            <w:tblPr>
              <w:tblW w:w="396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68"/>
            </w:tblGrid>
            <w:tr w:rsidR="00A956FB" w:rsidRPr="006C797D" w:rsidTr="00271CAE">
              <w:trPr>
                <w:trHeight w:val="3697"/>
              </w:trPr>
              <w:tc>
                <w:tcPr>
                  <w:tcW w:w="3968" w:type="dxa"/>
                </w:tcPr>
                <w:p w:rsidR="00A956FB" w:rsidRPr="007A477C" w:rsidRDefault="00A956FB" w:rsidP="00A956FB">
                  <w:pPr>
                    <w:ind w:left="34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7A477C">
                    <w:rPr>
                      <w:rFonts w:ascii="Times New Roman" w:hAnsi="Times New Roman"/>
                    </w:rPr>
                    <w:t>- составлять математическую модель реальной ситуации, используя математический язык;</w:t>
                  </w:r>
                </w:p>
                <w:p w:rsidR="00A956FB" w:rsidRPr="007A477C" w:rsidRDefault="00A956FB" w:rsidP="00A956FB">
                  <w:pPr>
                    <w:ind w:left="34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7A477C">
                    <w:rPr>
                      <w:rFonts w:ascii="Times New Roman" w:hAnsi="Times New Roman"/>
                    </w:rPr>
                    <w:t>- решать текстовые задачи, выделяя три этапа математического моделирования;</w:t>
                  </w:r>
                </w:p>
                <w:p w:rsidR="00A956FB" w:rsidRPr="007A477C" w:rsidRDefault="00A956FB" w:rsidP="00A956FB">
                  <w:pPr>
                    <w:ind w:left="34"/>
                    <w:jc w:val="both"/>
                    <w:rPr>
                      <w:rFonts w:ascii="Times New Roman" w:hAnsi="Times New Roman"/>
                    </w:rPr>
                  </w:pPr>
                  <w:r w:rsidRPr="007A477C">
                    <w:rPr>
                      <w:rFonts w:ascii="Times New Roman" w:hAnsi="Times New Roman"/>
                      <w:b/>
                    </w:rPr>
                    <w:t xml:space="preserve">- </w:t>
                  </w:r>
                  <w:r w:rsidRPr="007A477C">
                    <w:rPr>
                      <w:rFonts w:ascii="Times New Roman" w:hAnsi="Times New Roman"/>
                    </w:rPr>
                    <w:t>решать линейные уравнения с одной переменной;</w:t>
                  </w:r>
                </w:p>
                <w:p w:rsidR="00A956FB" w:rsidRPr="007A477C" w:rsidRDefault="00A956FB" w:rsidP="00A956FB">
                  <w:pPr>
                    <w:ind w:left="34"/>
                    <w:jc w:val="both"/>
                    <w:rPr>
                      <w:rFonts w:ascii="Times New Roman" w:hAnsi="Times New Roman"/>
                    </w:rPr>
                  </w:pPr>
                  <w:r w:rsidRPr="007A477C">
                    <w:rPr>
                      <w:rFonts w:ascii="Times New Roman" w:hAnsi="Times New Roman"/>
                      <w:b/>
                    </w:rPr>
                    <w:t xml:space="preserve"> -</w:t>
                  </w:r>
                  <w:r w:rsidRPr="007A477C">
                    <w:rPr>
                      <w:rFonts w:ascii="Times New Roman" w:hAnsi="Times New Roman"/>
                    </w:rPr>
                    <w:t xml:space="preserve"> находить значение алгебраического выражения;</w:t>
                  </w:r>
                </w:p>
                <w:p w:rsidR="00A956FB" w:rsidRPr="007A477C" w:rsidRDefault="00A956FB" w:rsidP="00A956FB">
                  <w:pPr>
                    <w:ind w:left="34"/>
                    <w:jc w:val="both"/>
                    <w:rPr>
                      <w:rFonts w:ascii="Times New Roman" w:hAnsi="Times New Roman"/>
                    </w:rPr>
                  </w:pPr>
                  <w:r w:rsidRPr="007A477C">
                    <w:rPr>
                      <w:rFonts w:ascii="Times New Roman" w:hAnsi="Times New Roman"/>
                    </w:rPr>
                    <w:t>- связывать геометрическую и аналитическую модели числового промежутка, выбирать обозначение и символическую запись.</w:t>
                  </w: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</w:p>
              </w:tc>
            </w:tr>
          </w:tbl>
          <w:p w:rsidR="00A956FB" w:rsidRPr="0041786A" w:rsidRDefault="00A956FB" w:rsidP="00271CAE">
            <w:pPr>
              <w:pStyle w:val="af4"/>
              <w:jc w:val="both"/>
              <w:rPr>
                <w:b/>
              </w:rPr>
            </w:pPr>
          </w:p>
        </w:tc>
        <w:tc>
          <w:tcPr>
            <w:tcW w:w="42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19"/>
            </w:tblGrid>
            <w:tr w:rsidR="00A956FB" w:rsidRPr="006C797D" w:rsidTr="00A956FB">
              <w:trPr>
                <w:trHeight w:val="2399"/>
              </w:trPr>
              <w:tc>
                <w:tcPr>
                  <w:tcW w:w="3719" w:type="dxa"/>
                </w:tcPr>
                <w:p w:rsidR="00A956FB" w:rsidRPr="007A477C" w:rsidRDefault="00A956FB" w:rsidP="00A956FB">
                  <w:pPr>
                    <w:pStyle w:val="Style6"/>
                    <w:widowControl/>
                    <w:ind w:left="34"/>
                    <w:jc w:val="both"/>
                    <w:rPr>
                      <w:rStyle w:val="FontStyle14"/>
                      <w:b w:val="0"/>
                      <w:sz w:val="22"/>
                      <w:szCs w:val="22"/>
                    </w:rPr>
                  </w:pPr>
                  <w:r w:rsidRPr="007A477C">
                    <w:rPr>
                      <w:rStyle w:val="FontStyle12"/>
                      <w:b/>
                    </w:rPr>
                    <w:t>Коммуникативные</w:t>
                  </w:r>
                  <w:r w:rsidRPr="007A477C">
                    <w:rPr>
                      <w:rStyle w:val="FontStyle12"/>
                    </w:rPr>
                    <w:t xml:space="preserve">: </w:t>
                  </w:r>
                  <w:r w:rsidRPr="007A477C">
                    <w:rPr>
                      <w:rStyle w:val="FontStyle14"/>
                      <w:b w:val="0"/>
                      <w:sz w:val="22"/>
                      <w:szCs w:val="22"/>
                    </w:rPr>
                    <w:t>воспринимать текст с уче</w:t>
                  </w:r>
                  <w:r w:rsidRPr="007A477C">
                    <w:rPr>
                      <w:rStyle w:val="FontStyle14"/>
                      <w:b w:val="0"/>
                      <w:sz w:val="22"/>
                      <w:szCs w:val="22"/>
                    </w:rPr>
                    <w:softHyphen/>
                    <w:t>том поставленной учебной задачи, находить в тексте информацию, необходимую для ее решения;</w:t>
                  </w:r>
                  <w:r w:rsidRPr="007A477C">
                    <w:rPr>
                      <w:rStyle w:val="a9"/>
                      <w:sz w:val="22"/>
                      <w:szCs w:val="22"/>
                    </w:rPr>
                    <w:t xml:space="preserve"> </w:t>
                  </w:r>
                  <w:r w:rsidRPr="007A477C">
                    <w:rPr>
                      <w:rStyle w:val="FontStyle13"/>
                      <w:sz w:val="22"/>
                      <w:szCs w:val="22"/>
                    </w:rPr>
                    <w:t>способствовать формиро</w:t>
                  </w:r>
                  <w:r w:rsidRPr="007A477C">
                    <w:rPr>
                      <w:rStyle w:val="FontStyle13"/>
                      <w:sz w:val="22"/>
                      <w:szCs w:val="22"/>
                    </w:rPr>
                    <w:softHyphen/>
                    <w:t>ванию научного мировоззрения; определять цели и функции участников, способы взаимодействия; плани</w:t>
                  </w:r>
                  <w:r w:rsidRPr="007A477C">
                    <w:rPr>
                      <w:rStyle w:val="FontStyle13"/>
                      <w:sz w:val="22"/>
                      <w:szCs w:val="22"/>
                    </w:rPr>
                    <w:softHyphen/>
                    <w:t>ровать общие способы работы; обмениваться знаниями между членами группы для принятия эффективных совместных решений</w:t>
                  </w:r>
                  <w:proofErr w:type="gramStart"/>
                  <w:r w:rsidRPr="007A477C">
                    <w:rPr>
                      <w:rStyle w:val="FontStyle13"/>
                      <w:sz w:val="22"/>
                      <w:szCs w:val="22"/>
                    </w:rPr>
                    <w:t>.</w:t>
                  </w:r>
                  <w:proofErr w:type="gramEnd"/>
                  <w:r w:rsidRPr="007A477C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7A477C">
                    <w:rPr>
                      <w:rStyle w:val="FontStyle12"/>
                    </w:rPr>
                    <w:t>у</w:t>
                  </w:r>
                  <w:proofErr w:type="gramEnd"/>
                  <w:r w:rsidRPr="007A477C">
                    <w:rPr>
                      <w:rStyle w:val="FontStyle12"/>
                    </w:rPr>
                    <w:t>правлять своим поведени</w:t>
                  </w:r>
                  <w:r w:rsidRPr="007A477C">
                    <w:rPr>
                      <w:rStyle w:val="FontStyle12"/>
                    </w:rPr>
                    <w:softHyphen/>
                    <w:t xml:space="preserve">ем (контроль, </w:t>
                  </w:r>
                  <w:proofErr w:type="spellStart"/>
                  <w:r w:rsidRPr="007A477C">
                    <w:rPr>
                      <w:rStyle w:val="FontStyle12"/>
                    </w:rPr>
                    <w:t>самокоррекция</w:t>
                  </w:r>
                  <w:proofErr w:type="spellEnd"/>
                  <w:r w:rsidRPr="007A477C">
                    <w:rPr>
                      <w:rStyle w:val="FontStyle12"/>
                    </w:rPr>
                    <w:t>, оценка)</w:t>
                  </w:r>
                </w:p>
                <w:p w:rsidR="00A956FB" w:rsidRPr="007A477C" w:rsidRDefault="00A956FB" w:rsidP="00A956FB">
                  <w:pPr>
                    <w:pStyle w:val="Style6"/>
                    <w:widowControl/>
                    <w:ind w:left="34"/>
                    <w:jc w:val="both"/>
                    <w:rPr>
                      <w:rStyle w:val="FontStyle14"/>
                      <w:b w:val="0"/>
                      <w:sz w:val="22"/>
                      <w:szCs w:val="22"/>
                    </w:rPr>
                  </w:pPr>
                  <w:r w:rsidRPr="007A477C">
                    <w:rPr>
                      <w:rStyle w:val="FontStyle12"/>
                      <w:b/>
                    </w:rPr>
                    <w:t>Регулятивные:</w:t>
                  </w:r>
                  <w:r w:rsidRPr="007A477C">
                    <w:rPr>
                      <w:rStyle w:val="FontStyle12"/>
                    </w:rPr>
                    <w:t xml:space="preserve"> </w:t>
                  </w:r>
                  <w:r w:rsidRPr="007A477C">
                    <w:rPr>
                      <w:rStyle w:val="FontStyle14"/>
                      <w:b w:val="0"/>
                      <w:sz w:val="22"/>
                      <w:szCs w:val="22"/>
                    </w:rPr>
                    <w:t>самостоятельно находить и фор</w:t>
                  </w:r>
                  <w:r w:rsidRPr="007A477C">
                    <w:rPr>
                      <w:rStyle w:val="FontStyle14"/>
                      <w:b w:val="0"/>
                      <w:sz w:val="22"/>
                      <w:szCs w:val="22"/>
                    </w:rPr>
                    <w:softHyphen/>
                    <w:t>мулировать учебную проблему, составлять план выполнения работы; о</w:t>
                  </w:r>
                  <w:r w:rsidRPr="007A477C">
                    <w:rPr>
                      <w:rStyle w:val="FontStyle13"/>
                      <w:sz w:val="22"/>
                      <w:szCs w:val="22"/>
                    </w:rPr>
                    <w:t>ценивать весомость приводи</w:t>
                  </w:r>
                  <w:r w:rsidRPr="007A477C">
                    <w:rPr>
                      <w:rStyle w:val="FontStyle13"/>
                      <w:sz w:val="22"/>
                      <w:szCs w:val="22"/>
                    </w:rPr>
                    <w:softHyphen/>
                    <w:t>мых доказательств и рассуждений,</w:t>
                  </w:r>
                  <w:r w:rsidRPr="007A477C">
                    <w:rPr>
                      <w:rStyle w:val="WW-Absatz-Standardschriftart1111111"/>
                      <w:sz w:val="22"/>
                      <w:szCs w:val="22"/>
                    </w:rPr>
                    <w:t xml:space="preserve"> </w:t>
                  </w:r>
                  <w:r w:rsidRPr="007A477C">
                    <w:rPr>
                      <w:rStyle w:val="FontStyle20"/>
                      <w:sz w:val="22"/>
                      <w:szCs w:val="22"/>
                    </w:rPr>
                    <w:t>планировать и контролировать способ решения формировать</w:t>
                  </w:r>
                  <w:r w:rsidRPr="007A477C">
                    <w:rPr>
                      <w:rStyle w:val="a9"/>
                      <w:sz w:val="22"/>
                      <w:szCs w:val="22"/>
                    </w:rPr>
                    <w:t xml:space="preserve"> </w:t>
                  </w:r>
                  <w:r w:rsidRPr="007A477C">
                    <w:rPr>
                      <w:rStyle w:val="FontStyle13"/>
                      <w:sz w:val="22"/>
                      <w:szCs w:val="22"/>
                    </w:rPr>
                    <w:t>целевые установки учебной деятельности, выстраивать последова</w:t>
                  </w:r>
                  <w:r w:rsidRPr="007A477C">
                    <w:rPr>
                      <w:rStyle w:val="FontStyle13"/>
                      <w:sz w:val="22"/>
                      <w:szCs w:val="22"/>
                    </w:rPr>
                    <w:softHyphen/>
                    <w:t xml:space="preserve">тельность необходимых </w:t>
                  </w:r>
                  <w:r w:rsidRPr="007A477C">
                    <w:rPr>
                      <w:rStyle w:val="FontStyle13"/>
                      <w:sz w:val="22"/>
                      <w:szCs w:val="22"/>
                    </w:rPr>
                    <w:lastRenderedPageBreak/>
                    <w:t>операций; определять последовательность промежуточных целей с учетом конечного ре</w:t>
                  </w:r>
                  <w:r w:rsidRPr="007A477C">
                    <w:rPr>
                      <w:rStyle w:val="FontStyle13"/>
                      <w:sz w:val="22"/>
                      <w:szCs w:val="22"/>
                    </w:rPr>
                    <w:softHyphen/>
                    <w:t>зультата, составлять план последовательности действий; о</w:t>
                  </w:r>
                  <w:r w:rsidRPr="007A477C">
                    <w:rPr>
                      <w:rStyle w:val="FontStyle11"/>
                      <w:sz w:val="22"/>
                      <w:szCs w:val="22"/>
                    </w:rPr>
                    <w:t>ценивать весомость приводи</w:t>
                  </w:r>
                  <w:r w:rsidRPr="007A477C">
                    <w:rPr>
                      <w:rStyle w:val="FontStyle11"/>
                      <w:sz w:val="22"/>
                      <w:szCs w:val="22"/>
                    </w:rPr>
                    <w:softHyphen/>
                    <w:t>мых доказательств и рассуждений;</w:t>
                  </w:r>
                  <w:r w:rsidRPr="007A477C">
                    <w:rPr>
                      <w:rStyle w:val="FontStyle13"/>
                      <w:sz w:val="22"/>
                      <w:szCs w:val="22"/>
                    </w:rPr>
                    <w:t xml:space="preserve"> </w:t>
                  </w:r>
                  <w:r w:rsidRPr="007A477C">
                    <w:rPr>
                      <w:rStyle w:val="FontStyle12"/>
                    </w:rPr>
                    <w:t>формировать способность к мо</w:t>
                  </w:r>
                  <w:r w:rsidRPr="007A477C">
                    <w:rPr>
                      <w:rStyle w:val="FontStyle12"/>
                    </w:rPr>
                    <w:softHyphen/>
                    <w:t>билизации сил и энергии, к волевому усилию — выбору в ситуации мотивационного конфликта и к преодолению препятствий.</w:t>
                  </w:r>
                </w:p>
                <w:p w:rsidR="00A956FB" w:rsidRPr="006C797D" w:rsidRDefault="00A956FB" w:rsidP="00A956FB">
                  <w:pPr>
                    <w:pStyle w:val="af4"/>
                    <w:ind w:right="-1085"/>
                    <w:jc w:val="both"/>
                  </w:pPr>
                  <w:proofErr w:type="gramStart"/>
                  <w:r w:rsidRPr="007A477C">
                    <w:rPr>
                      <w:rStyle w:val="FontStyle12"/>
                      <w:b/>
                    </w:rPr>
                    <w:t>Познавательные</w:t>
                  </w:r>
                  <w:r w:rsidRPr="007A477C">
                    <w:rPr>
                      <w:rStyle w:val="FontStyle12"/>
                    </w:rPr>
                    <w:t xml:space="preserve">: </w:t>
                  </w:r>
                  <w:r w:rsidRPr="007A477C">
                    <w:rPr>
                      <w:rStyle w:val="FontStyle14"/>
                      <w:b w:val="0"/>
                      <w:sz w:val="22"/>
                      <w:szCs w:val="22"/>
                    </w:rPr>
                    <w:t>выполнять учебные задачи, не имеющие однозначного решения</w:t>
                  </w:r>
                  <w:r>
                    <w:rPr>
                      <w:rStyle w:val="FontStyle14"/>
                      <w:b w:val="0"/>
                      <w:sz w:val="22"/>
                      <w:szCs w:val="22"/>
                    </w:rPr>
                    <w:t xml:space="preserve">, </w:t>
                  </w:r>
                  <w:r w:rsidRPr="007A477C">
                    <w:rPr>
                      <w:rStyle w:val="a9"/>
                      <w:sz w:val="22"/>
                      <w:szCs w:val="22"/>
                    </w:rPr>
                    <w:t xml:space="preserve"> </w:t>
                  </w:r>
                  <w:r>
                    <w:rPr>
                      <w:rStyle w:val="FontStyle13"/>
                      <w:sz w:val="22"/>
                      <w:szCs w:val="22"/>
                    </w:rPr>
                    <w:t>о</w:t>
                  </w:r>
                  <w:r w:rsidRPr="007A477C">
                    <w:rPr>
                      <w:rStyle w:val="FontStyle13"/>
                      <w:sz w:val="22"/>
                      <w:szCs w:val="22"/>
                    </w:rPr>
                    <w:t>существлять расширенный поиск информации с использованием ресурсов библиотеки, образовательного пространства родного края; осуществлять сравнение и классификацию по заданным критериям</w:t>
                  </w:r>
                  <w:r w:rsidRPr="007A477C">
                    <w:rPr>
                      <w:rStyle w:val="FontStyle12"/>
                    </w:rPr>
                    <w:t xml:space="preserve">; </w:t>
                  </w:r>
                  <w:r w:rsidRPr="007A477C">
                    <w:rPr>
                      <w:rStyle w:val="FontStyle11"/>
                      <w:sz w:val="22"/>
                      <w:szCs w:val="22"/>
                    </w:rPr>
                    <w:t>уметь осуществлять анализ объектов с выделением существенных и несу</w:t>
                  </w:r>
                  <w:r w:rsidRPr="007A477C">
                    <w:rPr>
                      <w:rStyle w:val="FontStyle11"/>
                      <w:sz w:val="22"/>
                      <w:szCs w:val="22"/>
                    </w:rPr>
                    <w:softHyphen/>
                    <w:t>щественных признаков</w:t>
                  </w:r>
                  <w:r w:rsidRPr="007A477C">
                    <w:rPr>
                      <w:sz w:val="22"/>
                      <w:szCs w:val="22"/>
                    </w:rPr>
                    <w:t xml:space="preserve"> </w:t>
                  </w:r>
                  <w:r w:rsidRPr="007A477C">
                    <w:rPr>
                      <w:rStyle w:val="FontStyle12"/>
                    </w:rPr>
                    <w:t>ориентироваться на разнооб</w:t>
                  </w:r>
                  <w:r w:rsidRPr="007A477C">
                    <w:rPr>
                      <w:rStyle w:val="FontStyle12"/>
                    </w:rPr>
                    <w:softHyphen/>
                    <w:t>разие способов решения задач.</w:t>
                  </w:r>
                  <w:proofErr w:type="gramEnd"/>
                </w:p>
              </w:tc>
            </w:tr>
          </w:tbl>
          <w:p w:rsidR="00A956FB" w:rsidRPr="0041786A" w:rsidRDefault="00A956FB" w:rsidP="00271CAE">
            <w:pPr>
              <w:pStyle w:val="af4"/>
              <w:jc w:val="both"/>
            </w:pPr>
          </w:p>
        </w:tc>
        <w:tc>
          <w:tcPr>
            <w:tcW w:w="2693" w:type="dxa"/>
          </w:tcPr>
          <w:tbl>
            <w:tblPr>
              <w:tblW w:w="267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77"/>
            </w:tblGrid>
            <w:tr w:rsidR="00A956FB" w:rsidRPr="006C797D" w:rsidTr="00271CAE">
              <w:trPr>
                <w:trHeight w:val="2661"/>
              </w:trPr>
              <w:tc>
                <w:tcPr>
                  <w:tcW w:w="2677" w:type="dxa"/>
                </w:tcPr>
                <w:p w:rsidR="00A956FB" w:rsidRPr="006C797D" w:rsidRDefault="00A956FB" w:rsidP="00271CAE">
                  <w:pPr>
                    <w:pStyle w:val="af4"/>
                    <w:jc w:val="both"/>
                  </w:pPr>
                  <w:r w:rsidRPr="006C797D">
                    <w:lastRenderedPageBreak/>
                    <w:t xml:space="preserve"> - креативность мышления, общекультурное и интел</w:t>
                  </w:r>
                  <w:r>
                    <w:t>лектуальное разви</w:t>
                  </w:r>
                  <w:r w:rsidRPr="006C797D">
                    <w:t xml:space="preserve">тие, инициатива, находчивость, активность при решении задач; </w:t>
                  </w: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  <w:r w:rsidRPr="006C797D">
                    <w:t xml:space="preserve">- стремление к самоконтролю процесса и результата деятельности; умение контролировать процесс и результат учебной математической деятельности; </w:t>
                  </w: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  <w:r w:rsidRPr="006C797D">
                    <w:t xml:space="preserve">- способность к эмоциональному восприятию математических объектов, задач, решений, рассуждений. </w:t>
                  </w: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</w:p>
              </w:tc>
            </w:tr>
          </w:tbl>
          <w:p w:rsidR="00A956FB" w:rsidRPr="0041786A" w:rsidRDefault="00A956FB" w:rsidP="00271CAE">
            <w:pPr>
              <w:pStyle w:val="af4"/>
              <w:jc w:val="both"/>
            </w:pPr>
          </w:p>
        </w:tc>
      </w:tr>
      <w:tr w:rsidR="00A956FB" w:rsidTr="00A956FB">
        <w:tc>
          <w:tcPr>
            <w:tcW w:w="1668" w:type="dxa"/>
          </w:tcPr>
          <w:p w:rsidR="00A956FB" w:rsidRPr="00A956FB" w:rsidRDefault="00A956FB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Линейная функция</w:t>
            </w:r>
          </w:p>
        </w:tc>
        <w:tc>
          <w:tcPr>
            <w:tcW w:w="2835" w:type="dxa"/>
          </w:tcPr>
          <w:p w:rsidR="00A956FB" w:rsidRPr="007A477C" w:rsidRDefault="00A956FB" w:rsidP="00A956FB">
            <w:pPr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Pr="007A477C">
              <w:rPr>
                <w:rFonts w:ascii="Times New Roman" w:hAnsi="Times New Roman"/>
                <w:lang w:eastAsia="ru-RU"/>
              </w:rPr>
              <w:t>оперировать понятиями:</w:t>
            </w:r>
            <w:r w:rsidRPr="007A477C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7A477C">
              <w:rPr>
                <w:rFonts w:ascii="Times New Roman" w:hAnsi="Times New Roman"/>
                <w:lang w:eastAsia="ru-RU"/>
              </w:rPr>
              <w:t>линейная функция, независимая переменная (аргумент), зависимая переменная, график линейной функции;</w:t>
            </w:r>
          </w:p>
          <w:p w:rsidR="00A956FB" w:rsidRPr="007A477C" w:rsidRDefault="00A956FB" w:rsidP="00A956F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A477C">
              <w:rPr>
                <w:rFonts w:ascii="Times New Roman" w:hAnsi="Times New Roman"/>
                <w:lang w:eastAsia="ru-RU"/>
              </w:rPr>
              <w:t>- как составить упорядоченные ряды данных.</w:t>
            </w:r>
          </w:p>
          <w:p w:rsidR="00A956FB" w:rsidRPr="0041786A" w:rsidRDefault="00A956FB" w:rsidP="00271CAE">
            <w:pPr>
              <w:pStyle w:val="af4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A956FB" w:rsidRPr="007A477C" w:rsidRDefault="00A956FB" w:rsidP="00A956F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A477C">
              <w:rPr>
                <w:rFonts w:ascii="Times New Roman" w:hAnsi="Times New Roman"/>
                <w:b/>
                <w:lang w:eastAsia="ru-RU"/>
              </w:rPr>
              <w:t>-</w:t>
            </w:r>
            <w:r w:rsidRPr="007A477C">
              <w:rPr>
                <w:rFonts w:ascii="Times New Roman" w:hAnsi="Times New Roman"/>
                <w:lang w:eastAsia="ru-RU"/>
              </w:rPr>
              <w:t xml:space="preserve"> пользоваться алгоритмами нахождения координат точки на плоскости и отыскания точки по её координатам</w:t>
            </w:r>
          </w:p>
          <w:p w:rsidR="00A956FB" w:rsidRPr="007A477C" w:rsidRDefault="00A956FB" w:rsidP="00A956F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A477C">
              <w:rPr>
                <w:rFonts w:ascii="Times New Roman" w:hAnsi="Times New Roman"/>
                <w:lang w:eastAsia="ru-RU"/>
              </w:rPr>
              <w:t>-</w:t>
            </w:r>
            <w:r w:rsidRPr="007A477C">
              <w:rPr>
                <w:rFonts w:ascii="Times New Roman" w:hAnsi="Times New Roman"/>
              </w:rPr>
              <w:t xml:space="preserve"> </w:t>
            </w:r>
            <w:r w:rsidRPr="007A477C">
              <w:rPr>
                <w:rFonts w:ascii="Times New Roman" w:hAnsi="Times New Roman"/>
                <w:lang w:eastAsia="ru-RU"/>
              </w:rPr>
              <w:t>строить график линейного уравнения с двумя переменными по алгоритму</w:t>
            </w:r>
          </w:p>
          <w:p w:rsidR="00A956FB" w:rsidRPr="007A477C" w:rsidRDefault="00A956FB" w:rsidP="00A956F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A477C">
              <w:rPr>
                <w:rFonts w:ascii="Times New Roman" w:hAnsi="Times New Roman"/>
                <w:lang w:eastAsia="ru-RU"/>
              </w:rPr>
              <w:t>-</w:t>
            </w:r>
            <w:r w:rsidRPr="007A477C">
              <w:rPr>
                <w:rFonts w:ascii="Times New Roman" w:hAnsi="Times New Roman"/>
              </w:rPr>
              <w:t xml:space="preserve"> </w:t>
            </w:r>
            <w:r w:rsidRPr="007A477C">
              <w:rPr>
                <w:rFonts w:ascii="Times New Roman" w:hAnsi="Times New Roman"/>
                <w:lang w:eastAsia="ru-RU"/>
              </w:rPr>
              <w:t xml:space="preserve">Строить </w:t>
            </w:r>
            <w:proofErr w:type="gramStart"/>
            <w:r w:rsidRPr="007A477C">
              <w:rPr>
                <w:rFonts w:ascii="Times New Roman" w:hAnsi="Times New Roman"/>
                <w:lang w:eastAsia="ru-RU"/>
              </w:rPr>
              <w:t>прямую</w:t>
            </w:r>
            <w:proofErr w:type="gramEnd"/>
            <w:r w:rsidRPr="007A477C">
              <w:rPr>
                <w:rFonts w:ascii="Times New Roman" w:hAnsi="Times New Roman"/>
                <w:lang w:eastAsia="ru-RU"/>
              </w:rPr>
              <w:t xml:space="preserve">, </w:t>
            </w:r>
            <w:r w:rsidRPr="007A477C">
              <w:rPr>
                <w:rFonts w:ascii="Times New Roman" w:hAnsi="Times New Roman"/>
                <w:lang w:eastAsia="ru-RU"/>
              </w:rPr>
              <w:lastRenderedPageBreak/>
              <w:t xml:space="preserve">удовлетворяющую заданному уравнению. Составлять линейное уравнение строить график уравнения  </w:t>
            </w:r>
            <w:proofErr w:type="spellStart"/>
            <w:proofErr w:type="gramStart"/>
            <w:r w:rsidRPr="007A477C">
              <w:rPr>
                <w:rFonts w:ascii="Times New Roman" w:hAnsi="Times New Roman"/>
                <w:lang w:eastAsia="ru-RU"/>
              </w:rPr>
              <w:t>ах</w:t>
            </w:r>
            <w:proofErr w:type="gramEnd"/>
            <w:r w:rsidRPr="007A477C">
              <w:rPr>
                <w:rFonts w:ascii="Times New Roman" w:hAnsi="Times New Roman"/>
                <w:lang w:eastAsia="ru-RU"/>
              </w:rPr>
              <w:t>+by+с</w:t>
            </w:r>
            <w:proofErr w:type="spellEnd"/>
            <w:r w:rsidRPr="007A477C">
              <w:rPr>
                <w:rFonts w:ascii="Times New Roman" w:hAnsi="Times New Roman"/>
                <w:lang w:eastAsia="ru-RU"/>
              </w:rPr>
              <w:t xml:space="preserve"> = 0.</w:t>
            </w:r>
          </w:p>
          <w:p w:rsidR="00A956FB" w:rsidRPr="007A477C" w:rsidRDefault="00A956FB" w:rsidP="00A956F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A477C">
              <w:rPr>
                <w:rFonts w:ascii="Times New Roman" w:hAnsi="Times New Roman"/>
                <w:lang w:eastAsia="ru-RU"/>
              </w:rPr>
              <w:t>- строить и читать график функции у=</w:t>
            </w:r>
            <w:proofErr w:type="spellStart"/>
            <w:r w:rsidRPr="007A477C">
              <w:rPr>
                <w:rFonts w:ascii="Times New Roman" w:hAnsi="Times New Roman"/>
                <w:lang w:eastAsia="ru-RU"/>
              </w:rPr>
              <w:t>кх+</w:t>
            </w:r>
            <w:proofErr w:type="gramStart"/>
            <w:r w:rsidRPr="007A477C">
              <w:rPr>
                <w:rFonts w:ascii="Times New Roman" w:hAnsi="Times New Roman"/>
                <w:lang w:eastAsia="ru-RU"/>
              </w:rPr>
              <w:t>в</w:t>
            </w:r>
            <w:proofErr w:type="spellEnd"/>
            <w:proofErr w:type="gramEnd"/>
          </w:p>
          <w:p w:rsidR="00A956FB" w:rsidRPr="007A477C" w:rsidRDefault="00A956FB" w:rsidP="00A956F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A477C">
              <w:rPr>
                <w:rFonts w:ascii="Times New Roman" w:hAnsi="Times New Roman"/>
                <w:lang w:eastAsia="ru-RU"/>
              </w:rPr>
              <w:t>-</w:t>
            </w:r>
            <w:r w:rsidRPr="007A477C">
              <w:rPr>
                <w:rFonts w:ascii="Times New Roman" w:hAnsi="Times New Roman"/>
              </w:rPr>
              <w:t xml:space="preserve"> </w:t>
            </w:r>
            <w:r w:rsidRPr="007A477C">
              <w:rPr>
                <w:rFonts w:ascii="Times New Roman" w:hAnsi="Times New Roman"/>
                <w:lang w:eastAsia="ru-RU"/>
              </w:rPr>
              <w:t>определять взаимное расположение графиков линейных функций.  Находить точку пересечения графиков.</w:t>
            </w:r>
          </w:p>
          <w:p w:rsidR="00A956FB" w:rsidRPr="007A477C" w:rsidRDefault="00A956FB" w:rsidP="00A956F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A477C">
              <w:rPr>
                <w:rFonts w:ascii="Times New Roman" w:hAnsi="Times New Roman"/>
                <w:lang w:eastAsia="ru-RU"/>
              </w:rPr>
              <w:t>- Преобразовывать линейное уравнение</w:t>
            </w:r>
          </w:p>
          <w:p w:rsidR="00A956FB" w:rsidRPr="0041786A" w:rsidRDefault="00A956FB" w:rsidP="00271CAE">
            <w:pPr>
              <w:pStyle w:val="af4"/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A956FB" w:rsidRPr="007A477C" w:rsidRDefault="00A956FB" w:rsidP="00A956F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A477C">
              <w:rPr>
                <w:rFonts w:ascii="Times New Roman" w:hAnsi="Times New Roman"/>
                <w:b/>
                <w:lang w:eastAsia="ru-RU"/>
              </w:rPr>
              <w:lastRenderedPageBreak/>
              <w:t>Коммуникативные:</w:t>
            </w:r>
            <w:r w:rsidRPr="007A477C">
              <w:rPr>
                <w:rFonts w:ascii="Times New Roman" w:hAnsi="Times New Roman"/>
                <w:lang w:eastAsia="ru-RU"/>
              </w:rPr>
              <w:t xml:space="preserve"> уметь выслушивать мнение членов команды, не перебивая; принимать коллективные решения, находить в тексте информацию, необходимую для решения задачи.</w:t>
            </w:r>
            <w:r w:rsidRPr="007A477C">
              <w:rPr>
                <w:rFonts w:ascii="Times New Roman" w:hAnsi="Times New Roman"/>
              </w:rPr>
              <w:t xml:space="preserve"> У</w:t>
            </w:r>
            <w:r w:rsidRPr="007A477C">
              <w:rPr>
                <w:rFonts w:ascii="Times New Roman" w:hAnsi="Times New Roman"/>
                <w:lang w:eastAsia="ru-RU"/>
              </w:rPr>
              <w:t xml:space="preserve">правлять своим поведением (контроль, </w:t>
            </w:r>
            <w:proofErr w:type="spellStart"/>
            <w:r w:rsidRPr="007A477C">
              <w:rPr>
                <w:rFonts w:ascii="Times New Roman" w:hAnsi="Times New Roman"/>
                <w:lang w:eastAsia="ru-RU"/>
              </w:rPr>
              <w:t>самокоррекция</w:t>
            </w:r>
            <w:proofErr w:type="spellEnd"/>
            <w:r w:rsidRPr="007A477C">
              <w:rPr>
                <w:rFonts w:ascii="Times New Roman" w:hAnsi="Times New Roman"/>
                <w:lang w:eastAsia="ru-RU"/>
              </w:rPr>
              <w:t>, оценка своего действия).</w:t>
            </w:r>
          </w:p>
          <w:p w:rsidR="00A956FB" w:rsidRPr="007A477C" w:rsidRDefault="00A956FB" w:rsidP="00A956FB">
            <w:pPr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7A477C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7A477C">
              <w:rPr>
                <w:rFonts w:ascii="Times New Roman" w:hAnsi="Times New Roman"/>
                <w:lang w:eastAsia="ru-RU"/>
              </w:rPr>
              <w:t>определять новый уровень от-ношения к самому себе как субъекту деятельности,</w:t>
            </w:r>
            <w:r w:rsidRPr="007A477C">
              <w:rPr>
                <w:rFonts w:ascii="Times New Roman" w:hAnsi="Times New Roman"/>
              </w:rPr>
              <w:t xml:space="preserve"> </w:t>
            </w:r>
            <w:r w:rsidRPr="007A477C">
              <w:rPr>
                <w:rFonts w:ascii="Times New Roman" w:hAnsi="Times New Roman"/>
                <w:lang w:eastAsia="ru-RU"/>
              </w:rPr>
              <w:t xml:space="preserve">определять последовательность промежуточных </w:t>
            </w:r>
            <w:r w:rsidRPr="007A477C">
              <w:rPr>
                <w:rFonts w:ascii="Times New Roman" w:hAnsi="Times New Roman"/>
                <w:lang w:eastAsia="ru-RU"/>
              </w:rPr>
              <w:lastRenderedPageBreak/>
              <w:t>целей с учетом конечного результата, составлять план последовательности действий,</w:t>
            </w:r>
            <w:r w:rsidRPr="007A477C">
              <w:rPr>
                <w:rFonts w:ascii="Times New Roman" w:hAnsi="Times New Roman"/>
              </w:rPr>
              <w:t xml:space="preserve"> </w:t>
            </w:r>
            <w:r w:rsidRPr="007A477C">
              <w:rPr>
                <w:rFonts w:ascii="Times New Roman" w:hAnsi="Times New Roman"/>
                <w:lang w:eastAsia="ru-RU"/>
              </w:rPr>
              <w:t>находить и формулировать учебную проблему, составлять план выполнения работы,</w:t>
            </w:r>
            <w:r w:rsidRPr="007A477C">
              <w:rPr>
                <w:rFonts w:ascii="Times New Roman" w:hAnsi="Times New Roman"/>
              </w:rPr>
              <w:t xml:space="preserve"> </w:t>
            </w:r>
            <w:r w:rsidRPr="007A477C">
              <w:rPr>
                <w:rFonts w:ascii="Times New Roman" w:hAnsi="Times New Roman"/>
                <w:lang w:eastAsia="ru-RU"/>
              </w:rPr>
              <w:t>оценивать весомость приводимых доказательств и рассуждений,</w:t>
            </w:r>
            <w:r w:rsidRPr="007A477C">
              <w:rPr>
                <w:rFonts w:ascii="Times New Roman" w:hAnsi="Times New Roman"/>
              </w:rPr>
              <w:t xml:space="preserve"> </w:t>
            </w:r>
            <w:r w:rsidRPr="007A477C">
              <w:rPr>
                <w:rFonts w:ascii="Times New Roman" w:hAnsi="Times New Roman"/>
                <w:lang w:eastAsia="ru-RU"/>
              </w:rPr>
              <w:t>формировать способность к мобилизации сил и энергии, к волевому усилию — выбору в ситуации мотивационного конфликта и к преодолению препятствий.</w:t>
            </w:r>
            <w:proofErr w:type="gramEnd"/>
          </w:p>
          <w:p w:rsidR="00A956FB" w:rsidRPr="0041786A" w:rsidRDefault="00A956FB" w:rsidP="00A956FB">
            <w:pPr>
              <w:pStyle w:val="af4"/>
              <w:jc w:val="both"/>
            </w:pPr>
            <w:r w:rsidRPr="007A477C">
              <w:rPr>
                <w:b/>
                <w:sz w:val="22"/>
                <w:szCs w:val="22"/>
                <w:lang w:eastAsia="ru-RU"/>
              </w:rPr>
              <w:t xml:space="preserve">Познавательные: </w:t>
            </w:r>
            <w:r w:rsidRPr="007A477C">
              <w:rPr>
                <w:sz w:val="22"/>
                <w:szCs w:val="22"/>
                <w:lang w:eastAsia="ru-RU"/>
              </w:rPr>
              <w:t xml:space="preserve">осуществлять выбор наиболее эффективных способов решения задач,  поиск информации с использованием </w:t>
            </w:r>
            <w:proofErr w:type="spellStart"/>
            <w:r w:rsidRPr="007A477C">
              <w:rPr>
                <w:sz w:val="22"/>
                <w:szCs w:val="22"/>
                <w:lang w:eastAsia="ru-RU"/>
              </w:rPr>
              <w:t>интернет-ресурсов</w:t>
            </w:r>
            <w:proofErr w:type="spellEnd"/>
            <w:r w:rsidRPr="007A477C">
              <w:rPr>
                <w:b/>
                <w:sz w:val="22"/>
                <w:szCs w:val="22"/>
                <w:lang w:eastAsia="ru-RU"/>
              </w:rPr>
              <w:t>,</w:t>
            </w:r>
            <w:r w:rsidRPr="007A477C">
              <w:rPr>
                <w:sz w:val="22"/>
                <w:szCs w:val="22"/>
              </w:rPr>
              <w:t xml:space="preserve"> </w:t>
            </w:r>
            <w:r w:rsidRPr="007A477C">
              <w:rPr>
                <w:sz w:val="22"/>
                <w:szCs w:val="22"/>
                <w:lang w:eastAsia="ru-RU"/>
              </w:rPr>
              <w:t>уметь осуществлять анализ объектов с</w:t>
            </w:r>
            <w:r>
              <w:rPr>
                <w:sz w:val="22"/>
                <w:szCs w:val="22"/>
                <w:lang w:eastAsia="ru-RU"/>
              </w:rPr>
              <w:t xml:space="preserve"> выделением существенных и несу</w:t>
            </w:r>
            <w:r w:rsidRPr="007A477C">
              <w:rPr>
                <w:sz w:val="22"/>
                <w:szCs w:val="22"/>
                <w:lang w:eastAsia="ru-RU"/>
              </w:rPr>
              <w:t>щественных признаков,</w:t>
            </w:r>
            <w:r w:rsidRPr="007A477C">
              <w:rPr>
                <w:sz w:val="22"/>
                <w:szCs w:val="22"/>
              </w:rPr>
              <w:t xml:space="preserve"> </w:t>
            </w:r>
            <w:r w:rsidRPr="007A477C">
              <w:rPr>
                <w:sz w:val="22"/>
                <w:szCs w:val="22"/>
                <w:lang w:eastAsia="ru-RU"/>
              </w:rPr>
              <w:t>владеть общим приемом решения задач,</w:t>
            </w:r>
            <w:r w:rsidRPr="007A477C">
              <w:rPr>
                <w:sz w:val="22"/>
                <w:szCs w:val="22"/>
              </w:rPr>
              <w:t xml:space="preserve"> </w:t>
            </w:r>
            <w:r w:rsidRPr="007A477C">
              <w:rPr>
                <w:sz w:val="22"/>
                <w:szCs w:val="22"/>
                <w:lang w:eastAsia="ru-RU"/>
              </w:rPr>
              <w:t>владеть общим приемом решения задач.</w:t>
            </w:r>
          </w:p>
        </w:tc>
        <w:tc>
          <w:tcPr>
            <w:tcW w:w="2693" w:type="dxa"/>
          </w:tcPr>
          <w:p w:rsidR="00A956FB" w:rsidRPr="006C797D" w:rsidRDefault="00A956FB" w:rsidP="00271CAE">
            <w:pPr>
              <w:pStyle w:val="af4"/>
              <w:jc w:val="both"/>
            </w:pPr>
            <w:r w:rsidRPr="006C797D">
              <w:lastRenderedPageBreak/>
              <w:t xml:space="preserve">- умение контролировать процесс и результат учебной математической деятельности; </w:t>
            </w:r>
          </w:p>
          <w:p w:rsidR="00A956FB" w:rsidRPr="006C797D" w:rsidRDefault="00A956FB" w:rsidP="00271CAE">
            <w:pPr>
              <w:pStyle w:val="af4"/>
              <w:jc w:val="both"/>
            </w:pPr>
            <w:r w:rsidRPr="006C797D">
              <w:t xml:space="preserve">- способность к эмоциональному восприятию математических понятий, </w:t>
            </w:r>
            <w:proofErr w:type="gramStart"/>
            <w:r w:rsidRPr="006C797D">
              <w:t>логических рассуждений</w:t>
            </w:r>
            <w:proofErr w:type="gramEnd"/>
            <w:r w:rsidRPr="006C797D">
              <w:t>, с</w:t>
            </w:r>
            <w:r>
              <w:t>пособов ре</w:t>
            </w:r>
            <w:r w:rsidRPr="006C797D">
              <w:t xml:space="preserve">шения задач, рассматриваемых проблем; </w:t>
            </w:r>
          </w:p>
          <w:p w:rsidR="00A956FB" w:rsidRPr="006C797D" w:rsidRDefault="00A956FB" w:rsidP="00271CAE">
            <w:pPr>
              <w:pStyle w:val="af4"/>
              <w:jc w:val="both"/>
            </w:pPr>
            <w:r w:rsidRPr="006C797D">
              <w:t xml:space="preserve">- формировать готовность к </w:t>
            </w:r>
            <w:r>
              <w:t>саморазвитию, дальнейшему обуче</w:t>
            </w:r>
            <w:r w:rsidRPr="006C797D">
              <w:t xml:space="preserve">нию; </w:t>
            </w:r>
          </w:p>
          <w:p w:rsidR="00A956FB" w:rsidRPr="006C797D" w:rsidRDefault="00A956FB" w:rsidP="00271CAE">
            <w:pPr>
              <w:pStyle w:val="af4"/>
              <w:jc w:val="both"/>
            </w:pPr>
            <w:r w:rsidRPr="006C797D">
              <w:t xml:space="preserve">- способствовать </w:t>
            </w:r>
            <w:proofErr w:type="spellStart"/>
            <w:proofErr w:type="gramStart"/>
            <w:r w:rsidRPr="006C797D">
              <w:t>разви-тию</w:t>
            </w:r>
            <w:proofErr w:type="spellEnd"/>
            <w:proofErr w:type="gramEnd"/>
            <w:r w:rsidRPr="006C797D">
              <w:t xml:space="preserve"> </w:t>
            </w:r>
            <w:r w:rsidRPr="006C797D">
              <w:lastRenderedPageBreak/>
              <w:t xml:space="preserve">умений ясно, </w:t>
            </w:r>
            <w:proofErr w:type="spellStart"/>
            <w:r w:rsidRPr="006C797D">
              <w:t>точ</w:t>
            </w:r>
            <w:proofErr w:type="spellEnd"/>
            <w:r w:rsidRPr="006C797D">
              <w:t>-но и грамотно излагать свои мысли в устной и письменн</w:t>
            </w:r>
            <w:r>
              <w:t>ой речи, по</w:t>
            </w:r>
            <w:r w:rsidRPr="006C797D">
              <w:t xml:space="preserve">нимать смысл поставленной задачи; </w:t>
            </w:r>
          </w:p>
          <w:p w:rsidR="00A956FB" w:rsidRPr="006C797D" w:rsidRDefault="00A956FB" w:rsidP="00271CAE">
            <w:pPr>
              <w:pStyle w:val="af4"/>
              <w:jc w:val="both"/>
            </w:pPr>
            <w:r w:rsidRPr="006C797D">
              <w:t>- самостоятельно организовывать учебное взаимодействие в группе (</w:t>
            </w:r>
            <w:r>
              <w:t>определять общие цели, договари</w:t>
            </w:r>
            <w:r w:rsidRPr="006C797D">
              <w:t xml:space="preserve">ваться друг с другом и т.д.); </w:t>
            </w:r>
          </w:p>
          <w:p w:rsidR="00A956FB" w:rsidRPr="0041786A" w:rsidRDefault="00A956FB" w:rsidP="00271CAE">
            <w:pPr>
              <w:pStyle w:val="af4"/>
              <w:jc w:val="both"/>
            </w:pPr>
            <w:r>
              <w:t>- уметь взглянуть на си</w:t>
            </w:r>
            <w:r w:rsidRPr="006C797D">
              <w:t xml:space="preserve">туацию с иной позиции и договариваться </w:t>
            </w:r>
            <w:proofErr w:type="gramStart"/>
            <w:r w:rsidRPr="006C797D">
              <w:t>с</w:t>
            </w:r>
            <w:proofErr w:type="gramEnd"/>
            <w:r w:rsidRPr="006C797D">
              <w:t xml:space="preserve"> </w:t>
            </w:r>
          </w:p>
          <w:p w:rsidR="00A956FB" w:rsidRPr="0041786A" w:rsidRDefault="00A956FB" w:rsidP="00271CAE">
            <w:pPr>
              <w:pStyle w:val="af4"/>
              <w:jc w:val="both"/>
            </w:pPr>
            <w:r w:rsidRPr="006C797D">
              <w:t xml:space="preserve">людьми иных позиций. </w:t>
            </w:r>
          </w:p>
        </w:tc>
      </w:tr>
      <w:tr w:rsidR="00A956FB" w:rsidTr="00A956FB">
        <w:tc>
          <w:tcPr>
            <w:tcW w:w="1668" w:type="dxa"/>
          </w:tcPr>
          <w:p w:rsidR="00A956FB" w:rsidRPr="0041786A" w:rsidRDefault="00A956FB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Степень с натуральным показателем</w:t>
            </w:r>
          </w:p>
        </w:tc>
        <w:tc>
          <w:tcPr>
            <w:tcW w:w="2835" w:type="dxa"/>
          </w:tcPr>
          <w:p w:rsidR="00A956FB" w:rsidRPr="007A477C" w:rsidRDefault="00A956FB" w:rsidP="00A956FB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rPr>
                <w:b/>
              </w:rPr>
              <w:t>-</w:t>
            </w:r>
            <w:r w:rsidRPr="007A477C">
              <w:rPr>
                <w:lang w:eastAsia="ru-RU"/>
              </w:rPr>
              <w:t xml:space="preserve"> оперировать понятиями:</w:t>
            </w:r>
            <w:r w:rsidRPr="007A477C">
              <w:rPr>
                <w:b/>
                <w:lang w:eastAsia="ru-RU"/>
              </w:rPr>
              <w:t xml:space="preserve"> </w:t>
            </w:r>
            <w:r w:rsidRPr="007A477C">
              <w:t>степень, основание степени, показатель степени</w:t>
            </w:r>
          </w:p>
          <w:p w:rsidR="00A956FB" w:rsidRPr="007A477C" w:rsidRDefault="00A956FB" w:rsidP="00A956FB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  <w:rPr>
                <w:b/>
              </w:rPr>
            </w:pPr>
            <w:r w:rsidRPr="007A477C">
              <w:rPr>
                <w:b/>
              </w:rPr>
              <w:t>-</w:t>
            </w:r>
            <w:r w:rsidRPr="007A477C">
              <w:t xml:space="preserve"> что такое степень с натуральным показателем, основание, показатель</w:t>
            </w:r>
            <w:r w:rsidRPr="007A477C">
              <w:rPr>
                <w:b/>
              </w:rPr>
              <w:t>.</w:t>
            </w:r>
          </w:p>
          <w:p w:rsidR="00A956FB" w:rsidRPr="007A477C" w:rsidRDefault="00A956FB" w:rsidP="00A956FB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rPr>
                <w:b/>
              </w:rPr>
              <w:t>-</w:t>
            </w:r>
            <w:r w:rsidRPr="007A477C">
              <w:t xml:space="preserve"> правила умножения и деления степеней с одинаковыми показателями, правило возведения степени в степень.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rPr>
                <w:b/>
              </w:rPr>
              <w:t>-</w:t>
            </w:r>
            <w:r w:rsidRPr="007A477C">
              <w:rPr>
                <w:lang w:eastAsia="ru-RU"/>
              </w:rPr>
              <w:t xml:space="preserve"> оперировать понятиями:</w:t>
            </w:r>
            <w:r w:rsidRPr="007A477C">
              <w:rPr>
                <w:b/>
                <w:lang w:eastAsia="ru-RU"/>
              </w:rPr>
              <w:t xml:space="preserve"> </w:t>
            </w:r>
            <w:r w:rsidRPr="007A477C">
              <w:t xml:space="preserve">одночлен, коэффициент </w:t>
            </w:r>
            <w:r w:rsidRPr="007A477C">
              <w:lastRenderedPageBreak/>
              <w:t>одночлена, ст</w:t>
            </w:r>
            <w:r>
              <w:t>андартный вид одночлена;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 xml:space="preserve">- понятие подобных одночленов, алгоритм </w:t>
            </w:r>
            <w:r>
              <w:t>сложения (вычитания) одночленов</w:t>
            </w:r>
            <w:proofErr w:type="gramStart"/>
            <w:r>
              <w:t>4</w:t>
            </w:r>
            <w:proofErr w:type="gramEnd"/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алгоритм умножения одночленов и возведение о</w:t>
            </w:r>
            <w:r>
              <w:t>дночлена в натуральную степень;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</w:t>
            </w:r>
            <w:r w:rsidRPr="004B7E3E">
              <w:t xml:space="preserve"> </w:t>
            </w:r>
            <w:r>
              <w:t xml:space="preserve">алгоритм деления одночленов; 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rPr>
                <w:b/>
              </w:rPr>
              <w:t>-</w:t>
            </w:r>
            <w:r w:rsidRPr="004B7E3E">
              <w:t xml:space="preserve"> </w:t>
            </w:r>
            <w:r w:rsidRPr="007A477C">
              <w:t>частоту результата</w:t>
            </w:r>
            <w:r>
              <w:t>.</w:t>
            </w:r>
          </w:p>
          <w:p w:rsidR="00A956FB" w:rsidRPr="0041786A" w:rsidRDefault="00A956FB" w:rsidP="00271CAE">
            <w:pPr>
              <w:pStyle w:val="af4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A956FB" w:rsidRPr="007A477C" w:rsidRDefault="00A956FB" w:rsidP="00A956FB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lastRenderedPageBreak/>
              <w:t>- применять свойства степени для упрощения числовых и алгебраических выражений.</w:t>
            </w:r>
          </w:p>
          <w:p w:rsidR="00A956FB" w:rsidRPr="007A477C" w:rsidRDefault="00A956FB" w:rsidP="00A956FB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 определять понятия, приводить доказательства, применять свойства степеней.</w:t>
            </w:r>
          </w:p>
          <w:p w:rsidR="00A956FB" w:rsidRPr="007A477C" w:rsidRDefault="00A956FB" w:rsidP="00A956FB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 находить степень с натуральным показателем;</w:t>
            </w:r>
          </w:p>
          <w:p w:rsidR="00A956FB" w:rsidRPr="007A477C" w:rsidRDefault="00A956FB" w:rsidP="00A956FB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 находить степень с нулевым показателем</w:t>
            </w:r>
          </w:p>
          <w:p w:rsidR="00A956FB" w:rsidRDefault="00A956FB" w:rsidP="00A956FB">
            <w:pPr>
              <w:pStyle w:val="af4"/>
              <w:jc w:val="both"/>
              <w:rPr>
                <w:sz w:val="22"/>
                <w:szCs w:val="22"/>
              </w:rPr>
            </w:pPr>
            <w:r w:rsidRPr="007A477C">
              <w:rPr>
                <w:sz w:val="22"/>
                <w:szCs w:val="22"/>
              </w:rPr>
              <w:t xml:space="preserve">- составлять таблицы распределений без </w:t>
            </w:r>
            <w:r w:rsidRPr="007A477C">
              <w:rPr>
                <w:sz w:val="22"/>
                <w:szCs w:val="22"/>
              </w:rPr>
              <w:lastRenderedPageBreak/>
              <w:t>упорядочивания данных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rPr>
                <w:b/>
              </w:rPr>
              <w:t xml:space="preserve">- </w:t>
            </w:r>
            <w:r w:rsidRPr="007A477C">
              <w:t>находить значение одночлена при указанных значениях переменных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применять правила сложения и вычитания одночленов для упрощения выражений и решения уравнений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применять правила сложения и вычитания одночленов для упрощения выражений и решения уравнений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применять правила умножения одночленов, возведения одночлена в степень для упрощения выражений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выполнять деление одночленов по алгоритму;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применять правило деления одночленов для упрощения алгебраических дробей.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Составлять таблицу распределения частот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rPr>
                <w:b/>
              </w:rPr>
              <w:t>-</w:t>
            </w:r>
            <w:r w:rsidRPr="007A477C">
              <w:t xml:space="preserve"> Научиться воспроизводить приобретенные знания, умения, навыки в конкретной деятельности.</w:t>
            </w:r>
          </w:p>
          <w:p w:rsidR="00A92F76" w:rsidRPr="0041786A" w:rsidRDefault="00A92F76" w:rsidP="00A956FB">
            <w:pPr>
              <w:pStyle w:val="af4"/>
              <w:jc w:val="both"/>
              <w:rPr>
                <w:b/>
              </w:rPr>
            </w:pPr>
          </w:p>
        </w:tc>
        <w:tc>
          <w:tcPr>
            <w:tcW w:w="4252" w:type="dxa"/>
            <w:vMerge w:val="restart"/>
          </w:tcPr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proofErr w:type="gramStart"/>
            <w:r w:rsidRPr="007A477C">
              <w:rPr>
                <w:b/>
              </w:rPr>
              <w:lastRenderedPageBreak/>
              <w:t xml:space="preserve">Коммуникативные: </w:t>
            </w:r>
            <w:r w:rsidRPr="007A477C">
              <w:t xml:space="preserve">формировать навыки учебного сотрудничества в ходе индивидуальной и групповой работы, слушать других, пытаться принимать другую точку зрения, быть готовым изменить свою точку зрения, управлять своим поведением (контроль, </w:t>
            </w:r>
            <w:proofErr w:type="spellStart"/>
            <w:r w:rsidRPr="007A477C">
              <w:t>самокоррекция</w:t>
            </w:r>
            <w:proofErr w:type="spellEnd"/>
            <w:r w:rsidRPr="007A477C">
              <w:t>, оценка своего действия), участвовать в диалоге, понимать точку зрения собеседника, подбирать аргументы для ответа на поставленный вопрос, организовывать и планировать учебное сотрудничество с учителем и одноклассниками.</w:t>
            </w:r>
            <w:proofErr w:type="gramEnd"/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rPr>
                <w:b/>
              </w:rPr>
              <w:t>Регулятивные:</w:t>
            </w:r>
            <w:r w:rsidRPr="007A477C">
              <w:t xml:space="preserve"> уметь привести примеры, </w:t>
            </w:r>
            <w:r w:rsidRPr="007A477C">
              <w:lastRenderedPageBreak/>
              <w:t>подобрать аргументы, сформулировать выводы, уметь излагать информацию, интерпретируя факты, разъясняя значение и смысл теории, воспроизводить изученную информацию с заданной степенью свернутости, работать по заданному алгоритму и правильно оформлять работу, удерживать цель деятельности до получения ее результата, оценивать весомость приводимых доказательств и рассуждений.</w:t>
            </w:r>
          </w:p>
          <w:p w:rsidR="00A956FB" w:rsidRPr="0041786A" w:rsidRDefault="00A92F76" w:rsidP="00A92F76">
            <w:pPr>
              <w:pStyle w:val="af4"/>
              <w:jc w:val="both"/>
            </w:pPr>
            <w:r w:rsidRPr="007A477C">
              <w:rPr>
                <w:b/>
                <w:sz w:val="22"/>
                <w:szCs w:val="22"/>
              </w:rPr>
              <w:t>Познавательные: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A477C">
              <w:rPr>
                <w:sz w:val="22"/>
                <w:szCs w:val="22"/>
              </w:rPr>
              <w:t>учиться основам смыслового чтения научных и познавательных текстов,  давать оценку информации, фактам, процессам, определять их актуальность, выделять существенную информацию из текстов разных видов, передавать инф</w:t>
            </w:r>
            <w:r>
              <w:rPr>
                <w:sz w:val="22"/>
                <w:szCs w:val="22"/>
              </w:rPr>
              <w:t>ормацию сжато, полно, выборочно</w:t>
            </w:r>
            <w:r w:rsidRPr="00CD4DC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уметь осуществлять сравне</w:t>
            </w:r>
            <w:r w:rsidRPr="007A477C">
              <w:rPr>
                <w:sz w:val="22"/>
                <w:szCs w:val="22"/>
              </w:rPr>
              <w:t>ние и классификацию по заданным критериям. Уметь правильно оформлять работу, аргументировать свое решение, выбрать задания, соответствующие знаниям.</w:t>
            </w:r>
          </w:p>
        </w:tc>
        <w:tc>
          <w:tcPr>
            <w:tcW w:w="2693" w:type="dxa"/>
            <w:vMerge w:val="restart"/>
          </w:tcPr>
          <w:p w:rsidR="00A956FB" w:rsidRPr="006C797D" w:rsidRDefault="00A956FB" w:rsidP="00271CAE">
            <w:pPr>
              <w:pStyle w:val="af4"/>
              <w:jc w:val="both"/>
            </w:pPr>
            <w:r w:rsidRPr="006C797D">
              <w:lastRenderedPageBreak/>
              <w:t xml:space="preserve">- </w:t>
            </w:r>
            <w:proofErr w:type="gramStart"/>
            <w:r w:rsidRPr="006C797D">
              <w:t>к</w:t>
            </w:r>
            <w:proofErr w:type="gramEnd"/>
            <w:r w:rsidRPr="006C797D">
              <w:t xml:space="preserve">ритичность мышления, умения распознавать логически </w:t>
            </w:r>
            <w:proofErr w:type="spellStart"/>
            <w:r w:rsidRPr="006C797D">
              <w:t>некоррекные</w:t>
            </w:r>
            <w:proofErr w:type="spellEnd"/>
            <w:r w:rsidRPr="006C797D">
              <w:t xml:space="preserve"> высказывания, отличать гипотезу от факта; </w:t>
            </w:r>
          </w:p>
          <w:p w:rsidR="00A956FB" w:rsidRPr="006C797D" w:rsidRDefault="00A956FB" w:rsidP="00271CAE">
            <w:pPr>
              <w:pStyle w:val="af4"/>
              <w:jc w:val="both"/>
            </w:pPr>
            <w:r w:rsidRPr="006C797D">
              <w:t xml:space="preserve">- представление о математической науке как сфере человеческой деятельности, об этапах ее развития, о ее значимости для развития цивилизации; </w:t>
            </w:r>
          </w:p>
          <w:p w:rsidR="00A956FB" w:rsidRPr="006C797D" w:rsidRDefault="00A956FB" w:rsidP="00271CAE">
            <w:pPr>
              <w:pStyle w:val="af4"/>
              <w:jc w:val="both"/>
            </w:pPr>
            <w:r w:rsidRPr="006C797D">
              <w:t xml:space="preserve">- осуществлять выбор наиболее эффективных способов решения задач в зависимости от конкретных условий; рассуждать, </w:t>
            </w:r>
            <w:r w:rsidRPr="006C797D">
              <w:lastRenderedPageBreak/>
              <w:t xml:space="preserve">подбирать и обобщать аргументы, соответствующие решению задачи </w:t>
            </w:r>
          </w:p>
          <w:tbl>
            <w:tblPr>
              <w:tblW w:w="1547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58"/>
              <w:gridCol w:w="5158"/>
              <w:gridCol w:w="5160"/>
            </w:tblGrid>
            <w:tr w:rsidR="00A956FB" w:rsidRPr="006C797D" w:rsidTr="00271CAE">
              <w:trPr>
                <w:trHeight w:val="799"/>
              </w:trPr>
              <w:tc>
                <w:tcPr>
                  <w:tcW w:w="15476" w:type="dxa"/>
                  <w:gridSpan w:val="3"/>
                </w:tcPr>
                <w:p w:rsidR="00A956FB" w:rsidRPr="006C797D" w:rsidRDefault="00A956FB" w:rsidP="00271CAE">
                  <w:pPr>
                    <w:pStyle w:val="af4"/>
                    <w:jc w:val="both"/>
                  </w:pPr>
                  <w:r w:rsidRPr="006C797D">
                    <w:t xml:space="preserve">- дополнение и </w:t>
                  </w: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  <w:r w:rsidRPr="006C797D">
                    <w:t>исправление ответа</w:t>
                  </w: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  <w:r w:rsidRPr="006C797D">
                    <w:t xml:space="preserve"> других учащихся,</w:t>
                  </w: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  <w:r w:rsidRPr="006C797D">
                    <w:t xml:space="preserve"> предлагать свои </w:t>
                  </w:r>
                </w:p>
                <w:p w:rsidR="00A956FB" w:rsidRDefault="00A956FB" w:rsidP="00271CAE">
                  <w:pPr>
                    <w:pStyle w:val="af4"/>
                    <w:jc w:val="both"/>
                  </w:pPr>
                  <w:r w:rsidRPr="006C797D">
                    <w:t xml:space="preserve">способы решения </w:t>
                  </w:r>
                </w:p>
                <w:p w:rsidR="00A956FB" w:rsidRDefault="00A956FB" w:rsidP="00271CAE">
                  <w:pPr>
                    <w:pStyle w:val="af4"/>
                    <w:jc w:val="both"/>
                  </w:pPr>
                  <w:r w:rsidRPr="006C797D">
                    <w:t>задач, решать</w:t>
                  </w:r>
                </w:p>
                <w:p w:rsidR="00A956FB" w:rsidRDefault="00A956FB" w:rsidP="00271CAE">
                  <w:pPr>
                    <w:pStyle w:val="af4"/>
                    <w:jc w:val="both"/>
                  </w:pPr>
                  <w:r>
                    <w:t xml:space="preserve"> про</w:t>
                  </w:r>
                  <w:r w:rsidRPr="006C797D">
                    <w:t>стейшие</w:t>
                  </w: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  <w:r>
                    <w:t xml:space="preserve"> творческие задания.</w:t>
                  </w: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</w:p>
              </w:tc>
            </w:tr>
            <w:tr w:rsidR="00A956FB" w:rsidRPr="006C797D" w:rsidTr="00271CAE">
              <w:trPr>
                <w:trHeight w:val="609"/>
              </w:trPr>
              <w:tc>
                <w:tcPr>
                  <w:tcW w:w="5158" w:type="dxa"/>
                </w:tcPr>
                <w:p w:rsidR="00A956FB" w:rsidRPr="006C797D" w:rsidRDefault="00A956FB" w:rsidP="00271CAE">
                  <w:pPr>
                    <w:pStyle w:val="af4"/>
                    <w:jc w:val="both"/>
                  </w:pPr>
                </w:p>
              </w:tc>
              <w:tc>
                <w:tcPr>
                  <w:tcW w:w="5158" w:type="dxa"/>
                </w:tcPr>
                <w:p w:rsidR="00A956FB" w:rsidRPr="006C797D" w:rsidRDefault="00A956FB" w:rsidP="00271CAE">
                  <w:pPr>
                    <w:pStyle w:val="af4"/>
                    <w:jc w:val="both"/>
                  </w:pP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  <w:r w:rsidRPr="006C797D">
                    <w:t xml:space="preserve">- использовать приобретенные </w:t>
                  </w:r>
                  <w:proofErr w:type="spellStart"/>
                  <w:proofErr w:type="gramStart"/>
                  <w:r w:rsidRPr="006C797D">
                    <w:t>зна-ния</w:t>
                  </w:r>
                  <w:proofErr w:type="spellEnd"/>
                  <w:proofErr w:type="gramEnd"/>
                  <w:r w:rsidRPr="006C797D">
                    <w:t xml:space="preserve"> и умения в практической </w:t>
                  </w:r>
                  <w:proofErr w:type="spellStart"/>
                  <w:r w:rsidRPr="006C797D">
                    <w:t>дея-тельности</w:t>
                  </w:r>
                  <w:proofErr w:type="spellEnd"/>
                  <w:r w:rsidRPr="006C797D">
                    <w:t xml:space="preserve"> и повседневной жизни </w:t>
                  </w: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</w:p>
              </w:tc>
              <w:tc>
                <w:tcPr>
                  <w:tcW w:w="5160" w:type="dxa"/>
                </w:tcPr>
                <w:p w:rsidR="00A956FB" w:rsidRPr="006C797D" w:rsidRDefault="00A956FB" w:rsidP="00271CAE">
                  <w:pPr>
                    <w:pStyle w:val="af4"/>
                    <w:jc w:val="both"/>
                  </w:pP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  <w:r w:rsidRPr="006C797D">
                    <w:t xml:space="preserve">- анализировать, </w:t>
                  </w:r>
                </w:p>
                <w:p w:rsidR="00A956FB" w:rsidRPr="006C797D" w:rsidRDefault="00A956FB" w:rsidP="00271CAE">
                  <w:pPr>
                    <w:pStyle w:val="af4"/>
                    <w:jc w:val="both"/>
                  </w:pPr>
                </w:p>
              </w:tc>
            </w:tr>
          </w:tbl>
          <w:p w:rsidR="00A956FB" w:rsidRPr="0041786A" w:rsidRDefault="00A956FB" w:rsidP="00271CAE">
            <w:pPr>
              <w:pStyle w:val="af4"/>
              <w:jc w:val="both"/>
            </w:pPr>
          </w:p>
        </w:tc>
      </w:tr>
      <w:tr w:rsidR="00A956FB" w:rsidTr="00A956FB">
        <w:tc>
          <w:tcPr>
            <w:tcW w:w="1668" w:type="dxa"/>
          </w:tcPr>
          <w:p w:rsidR="00A956FB" w:rsidRPr="0041786A" w:rsidRDefault="00A92F76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Многочлены</w:t>
            </w:r>
          </w:p>
        </w:tc>
        <w:tc>
          <w:tcPr>
            <w:tcW w:w="2835" w:type="dxa"/>
          </w:tcPr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  <w:rPr>
                <w:b/>
              </w:rPr>
            </w:pPr>
            <w:r w:rsidRPr="007A477C">
              <w:rPr>
                <w:b/>
              </w:rPr>
              <w:t>-</w:t>
            </w:r>
            <w:r w:rsidRPr="007A477C">
              <w:t xml:space="preserve"> </w:t>
            </w:r>
            <w:r>
              <w:t xml:space="preserve">оперировать  </w:t>
            </w:r>
            <w:r w:rsidRPr="007A477C">
              <w:t>представление</w:t>
            </w:r>
            <w:r>
              <w:t>м</w:t>
            </w:r>
            <w:r w:rsidRPr="007A477C">
              <w:t xml:space="preserve"> о распределительном законе умножения, о вынесении общего множителя за скобки, об операции у</w:t>
            </w:r>
            <w:r>
              <w:t>множения многочлена на одночлен;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rPr>
                <w:b/>
              </w:rPr>
              <w:t xml:space="preserve">- </w:t>
            </w:r>
            <w:r w:rsidRPr="007A477C">
              <w:t>представление</w:t>
            </w:r>
            <w:r>
              <w:t>м</w:t>
            </w:r>
            <w:r w:rsidRPr="007A477C">
              <w:t xml:space="preserve"> о </w:t>
            </w:r>
            <w:r w:rsidRPr="007A477C">
              <w:lastRenderedPageBreak/>
              <w:t>многочлене, о действии приведения подобных членов многочлена, о стандартном виде многочлена, о полиноме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4B7E3E">
              <w:t>оперировать</w:t>
            </w:r>
            <w:r>
              <w:rPr>
                <w:b/>
              </w:rPr>
              <w:t xml:space="preserve"> </w:t>
            </w:r>
            <w:r w:rsidRPr="007A477C">
              <w:t>правило</w:t>
            </w:r>
            <w:r>
              <w:t>м</w:t>
            </w:r>
            <w:r w:rsidRPr="007A477C">
              <w:t xml:space="preserve"> составления а</w:t>
            </w:r>
            <w:r>
              <w:t>лгебраической суммы многочленов;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</w:t>
            </w:r>
            <w:r w:rsidRPr="00791BC7">
              <w:t xml:space="preserve"> </w:t>
            </w:r>
            <w:r w:rsidRPr="007A477C">
              <w:t>правило</w:t>
            </w:r>
            <w:r>
              <w:t>м умножения многочленов;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сокращенного умножения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 правило деления многочлена на одночлен.</w:t>
            </w:r>
          </w:p>
          <w:p w:rsidR="00A956FB" w:rsidRPr="0041786A" w:rsidRDefault="00A956FB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</w:p>
        </w:tc>
        <w:tc>
          <w:tcPr>
            <w:tcW w:w="2835" w:type="dxa"/>
          </w:tcPr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lastRenderedPageBreak/>
              <w:t>-выбрать и выполнить задание по своим силам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 выполнять сложение и вычитание многочленов.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 применять распределительный закон при умножении одночлена на многочлен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 применять тео</w:t>
            </w:r>
            <w:r>
              <w:t xml:space="preserve">ретический </w:t>
            </w:r>
            <w:r>
              <w:lastRenderedPageBreak/>
              <w:t>материал на практике</w:t>
            </w:r>
            <w:r w:rsidRPr="007A477C">
              <w:t>, выбирать рациональные пути решения.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-расширять и обобщать знания о сложении, вычитании, умножении и делении многочленов.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 выполнять преобразования многочленов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 делить многочлен на одночлен, воспроизводить полученную информацию.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 составлять таблицы частот в пр</w:t>
            </w:r>
            <w:r>
              <w:t>о</w:t>
            </w:r>
            <w:r w:rsidRPr="007A477C">
              <w:t>центах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 xml:space="preserve">- воспроизводить приобретенные знания, </w:t>
            </w:r>
            <w:r>
              <w:t>умения, навыки в конкретной деятельности</w:t>
            </w:r>
            <w:r w:rsidRPr="007A477C">
              <w:t>,  отражать свои решения в письменной форме.</w:t>
            </w:r>
          </w:p>
          <w:p w:rsidR="00A956FB" w:rsidRPr="0041786A" w:rsidRDefault="00A956FB" w:rsidP="00271CAE">
            <w:pPr>
              <w:pStyle w:val="af4"/>
              <w:jc w:val="both"/>
            </w:pPr>
          </w:p>
        </w:tc>
        <w:tc>
          <w:tcPr>
            <w:tcW w:w="4252" w:type="dxa"/>
            <w:vMerge/>
          </w:tcPr>
          <w:p w:rsidR="00A956FB" w:rsidRPr="0041786A" w:rsidRDefault="00A956FB" w:rsidP="00271CAE">
            <w:pPr>
              <w:pStyle w:val="af4"/>
              <w:jc w:val="both"/>
            </w:pPr>
          </w:p>
        </w:tc>
        <w:tc>
          <w:tcPr>
            <w:tcW w:w="2693" w:type="dxa"/>
            <w:vMerge/>
          </w:tcPr>
          <w:p w:rsidR="00A956FB" w:rsidRPr="0041786A" w:rsidRDefault="00A956FB" w:rsidP="00271CAE">
            <w:pPr>
              <w:pStyle w:val="af4"/>
              <w:jc w:val="both"/>
            </w:pPr>
          </w:p>
        </w:tc>
      </w:tr>
      <w:tr w:rsidR="00A956FB" w:rsidTr="00A956FB">
        <w:tc>
          <w:tcPr>
            <w:tcW w:w="1668" w:type="dxa"/>
          </w:tcPr>
          <w:p w:rsidR="00A956FB" w:rsidRPr="0041786A" w:rsidRDefault="00A92F76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Формулы сокращённого умножения</w:t>
            </w:r>
          </w:p>
        </w:tc>
        <w:tc>
          <w:tcPr>
            <w:tcW w:w="2835" w:type="dxa"/>
          </w:tcPr>
          <w:p w:rsidR="00A956FB" w:rsidRDefault="00A92F76" w:rsidP="00271CAE">
            <w:pPr>
              <w:pStyle w:val="af4"/>
              <w:jc w:val="both"/>
              <w:rPr>
                <w:sz w:val="22"/>
                <w:szCs w:val="22"/>
              </w:rPr>
            </w:pPr>
            <w:r w:rsidRPr="007A477C">
              <w:rPr>
                <w:sz w:val="22"/>
                <w:szCs w:val="22"/>
              </w:rPr>
              <w:t>- как выполнять преобразования многочленов, вычисления по формулам сокращенного умножения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rPr>
                <w:b/>
              </w:rPr>
              <w:t xml:space="preserve">- </w:t>
            </w:r>
            <w:r>
              <w:rPr>
                <w:b/>
              </w:rPr>
              <w:t xml:space="preserve">оперировать </w:t>
            </w:r>
            <w:r w:rsidRPr="007A477C">
              <w:t>представление</w:t>
            </w:r>
            <w:r>
              <w:t>м</w:t>
            </w:r>
            <w:r w:rsidRPr="007A477C">
              <w:t xml:space="preserve"> о корнях уравнения, о сокращении дробей, о раз</w:t>
            </w:r>
            <w:r>
              <w:t>ложении многочлена на множители;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представление</w:t>
            </w:r>
            <w:r>
              <w:t>м</w:t>
            </w:r>
            <w:r w:rsidRPr="007A477C">
              <w:t xml:space="preserve"> об алгоритме разложения многочлена на множители способом группировки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представление</w:t>
            </w:r>
            <w:r>
              <w:t>м</w:t>
            </w:r>
            <w:r w:rsidRPr="007A477C">
              <w:t xml:space="preserve"> о комбинированных приёмах </w:t>
            </w:r>
            <w:r w:rsidRPr="007A477C">
              <w:lastRenderedPageBreak/>
              <w:t>разложения многочлена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представление</w:t>
            </w:r>
            <w:r>
              <w:t>м</w:t>
            </w:r>
            <w:r w:rsidRPr="007A477C">
              <w:t xml:space="preserve"> об алгебраической дроби, числителе и знаменателе алгебраической дроби, о с</w:t>
            </w:r>
            <w:r>
              <w:t>окращении алгебраических дробей;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rPr>
                <w:b/>
              </w:rPr>
              <w:t>-</w:t>
            </w:r>
            <w:r w:rsidRPr="007A477C">
              <w:t>алгоритм</w:t>
            </w:r>
            <w:r>
              <w:t>ом</w:t>
            </w:r>
            <w:r w:rsidRPr="007A477C">
              <w:t xml:space="preserve"> отыскания общего множителя нескольких одночленов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как разложить многочлен на множители с помощью формул сокращённого умножения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понятия</w:t>
            </w:r>
            <w:r>
              <w:t>ми:</w:t>
            </w:r>
            <w:r w:rsidRPr="007A477C">
              <w:t xml:space="preserve"> тождества, тождественно равных выражений, тождественного преобразования.</w:t>
            </w:r>
          </w:p>
          <w:p w:rsidR="00A92F76" w:rsidRPr="0041786A" w:rsidRDefault="00A92F76" w:rsidP="00271CAE">
            <w:pPr>
              <w:pStyle w:val="af4"/>
              <w:jc w:val="both"/>
            </w:pPr>
          </w:p>
        </w:tc>
        <w:tc>
          <w:tcPr>
            <w:tcW w:w="2835" w:type="dxa"/>
          </w:tcPr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lastRenderedPageBreak/>
              <w:t>-выбрать и выполнить задание по своим силам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>- выполнять преобразования многочленов, вычисления по формулам сокращенного умножения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t xml:space="preserve">- воспроизводить приобретенные знания, </w:t>
            </w:r>
            <w:r>
              <w:t>умения, навыки в конкретной деятельности</w:t>
            </w:r>
            <w:r w:rsidRPr="007A477C">
              <w:t>,  отражать свои решения в письменной форме.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  <w:rPr>
                <w:b/>
              </w:rPr>
            </w:pPr>
            <w:r w:rsidRPr="007A477C">
              <w:rPr>
                <w:b/>
              </w:rPr>
              <w:t xml:space="preserve">- </w:t>
            </w:r>
            <w:r w:rsidRPr="007A477C">
              <w:t>подбирать аргументы для доказательства своей точки зрения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lastRenderedPageBreak/>
              <w:t xml:space="preserve">-выполнять вынесение общего множителя за скобки по </w:t>
            </w:r>
            <w:r>
              <w:t>алгоритму, рассуждать, обобщать;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  <w:rPr>
                <w:b/>
              </w:rPr>
            </w:pPr>
            <w:r w:rsidRPr="007A477C">
              <w:t>-применять приём для упрощения вычислений, решения уравнений; рассуждать, обобщать, находить несколько решений одной задачи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rPr>
                <w:b/>
              </w:rPr>
              <w:t>-</w:t>
            </w:r>
            <w:r w:rsidRPr="007A477C">
              <w:t xml:space="preserve"> выполнять разложение многочлена на множители способом группировки по алгоритму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раскладывать любой многочлен на множители с помощью формул сокращённого умножения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уметь применять приём для упрощения вычислений и решения уравнений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  <w:rPr>
                <w:b/>
              </w:rPr>
            </w:pPr>
            <w:r w:rsidRPr="007A477C">
              <w:rPr>
                <w:b/>
              </w:rPr>
              <w:t>-</w:t>
            </w:r>
            <w:r w:rsidRPr="007A477C">
              <w:t xml:space="preserve"> выполнять разложение многочлена на множители с помощью комбинированных приёмов: вынесение за скобки общего множителя, формулы сокращённого умножения, способ группировки, метод выделения полного квадрата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rPr>
                <w:b/>
              </w:rPr>
              <w:t>-</w:t>
            </w:r>
            <w:r w:rsidRPr="007A477C">
              <w:t xml:space="preserve"> применять тео</w:t>
            </w:r>
            <w:r>
              <w:t>ретический материал на практике</w:t>
            </w:r>
            <w:r w:rsidRPr="007A477C">
              <w:t>, выбирать рациональные пути решения.</w:t>
            </w:r>
          </w:p>
          <w:p w:rsidR="00A956FB" w:rsidRPr="0041786A" w:rsidRDefault="00A956FB" w:rsidP="00271CAE">
            <w:pPr>
              <w:pStyle w:val="af4"/>
              <w:jc w:val="both"/>
              <w:rPr>
                <w:b/>
              </w:rPr>
            </w:pPr>
          </w:p>
        </w:tc>
        <w:tc>
          <w:tcPr>
            <w:tcW w:w="4252" w:type="dxa"/>
            <w:vMerge w:val="restart"/>
          </w:tcPr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  <w:rPr>
                <w:b/>
              </w:rPr>
            </w:pPr>
            <w:proofErr w:type="spellStart"/>
            <w:r w:rsidRPr="007A477C">
              <w:rPr>
                <w:b/>
              </w:rPr>
              <w:lastRenderedPageBreak/>
              <w:t>Метапредметные</w:t>
            </w:r>
            <w:proofErr w:type="spellEnd"/>
            <w:r w:rsidRPr="007A477C">
              <w:rPr>
                <w:b/>
              </w:rPr>
              <w:t xml:space="preserve"> результаты: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rPr>
                <w:b/>
              </w:rPr>
              <w:t>Коммуникативные</w:t>
            </w:r>
            <w:proofErr w:type="gramStart"/>
            <w:r w:rsidRPr="007A477C">
              <w:rPr>
                <w:b/>
              </w:rPr>
              <w:t xml:space="preserve"> :</w:t>
            </w:r>
            <w:proofErr w:type="gramEnd"/>
            <w:r w:rsidRPr="007A477C">
              <w:rPr>
                <w:b/>
              </w:rPr>
              <w:t xml:space="preserve"> </w:t>
            </w:r>
            <w:r w:rsidRPr="007A477C">
              <w:t xml:space="preserve">организовывать и планировать учебное сотрудничество с учителем и одноклассниками, уметь с достаточной полнотой и точностью выражать свои мысли в соответствии с задачами и условиями коммуникации, воспринимать текст с учетом поставленной учебной задачи, находить в тексте информацию, необходимую для ее решения, воспринимать текст с учетом поставленной учебной задачи, находить в тексте информацию, необходимую для ее решения, определять цели и функции участников, способы взаимодействия; планировать общие способы работы; </w:t>
            </w:r>
            <w:r w:rsidRPr="007A477C">
              <w:lastRenderedPageBreak/>
              <w:t xml:space="preserve">обмениваться знаниями между членами группы для принятия эффективных совместных решений, участвовать в диалоге, понимать точку зрения собеседника, подбирать аргументы для ответа на поставленный вопрос, управлять своим поведением (контроль, </w:t>
            </w:r>
            <w:proofErr w:type="spellStart"/>
            <w:r w:rsidRPr="007A477C">
              <w:t>самокоррекция</w:t>
            </w:r>
            <w:proofErr w:type="spellEnd"/>
            <w:r w:rsidRPr="007A477C">
              <w:t>, оценка своего действия).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 w:hanging="34"/>
            </w:pPr>
            <w:r w:rsidRPr="007A477C">
              <w:rPr>
                <w:b/>
              </w:rPr>
              <w:t xml:space="preserve">Регулятивные: </w:t>
            </w:r>
            <w:r w:rsidRPr="007A477C">
              <w:t xml:space="preserve">уметь оформлять решения или сокращать решения, в зависимости от ситуации, формировать целевые установки учебной деятельности, выстраивать алгоритм действий, ставить учебную задачу на основе соотнесения того, что уже известно и усвоено, и того, что еще неизвестно, ставить учебную задачу на основе соотнесения того, что уже </w:t>
            </w:r>
            <w:proofErr w:type="gramStart"/>
            <w:r w:rsidRPr="007A477C">
              <w:t>известно</w:t>
            </w:r>
            <w:proofErr w:type="gramEnd"/>
            <w:r w:rsidRPr="007A477C">
              <w:t xml:space="preserve"> и усвоено, и того, что ещё неизвестно, определять новый уровень отношения к самому себе как субъекту деятельности, формировать целевые установки учебной деятельности, выстраивать алгоритм действий, оценивать весомость приводимых доказательств и рассуждений, формировать способность к мобилизации сил и энергии, к волевому усилию — выбору в ситуации мотивационного конфликта и к преодолению препятствий.</w:t>
            </w:r>
          </w:p>
          <w:p w:rsidR="00A956FB" w:rsidRPr="0041786A" w:rsidRDefault="00A92F76" w:rsidP="00A92F76">
            <w:pPr>
              <w:pStyle w:val="af4"/>
              <w:jc w:val="both"/>
            </w:pPr>
            <w:proofErr w:type="gramStart"/>
            <w:r>
              <w:rPr>
                <w:b/>
                <w:sz w:val="22"/>
                <w:szCs w:val="22"/>
              </w:rPr>
              <w:t>Познавательные</w:t>
            </w:r>
            <w:r w:rsidRPr="007A477C">
              <w:rPr>
                <w:b/>
                <w:sz w:val="22"/>
                <w:szCs w:val="22"/>
              </w:rPr>
              <w:t>:</w:t>
            </w:r>
            <w:r w:rsidRPr="007A477C">
              <w:rPr>
                <w:sz w:val="22"/>
                <w:szCs w:val="22"/>
              </w:rPr>
              <w:t xml:space="preserve"> уметь выделять существенную информацию из текстов разных видов, осуществлять анализ объектов с выделением существенных и несущественных признаков, добывать информацию по заданной теме в источниках различного типа, уметь выделять существенную информацию из текстов разных видов, учиться основам </w:t>
            </w:r>
            <w:r w:rsidRPr="007A477C">
              <w:rPr>
                <w:sz w:val="22"/>
                <w:szCs w:val="22"/>
              </w:rPr>
              <w:lastRenderedPageBreak/>
              <w:t>смыслового чтения научных и познавательных текстов, ориентироваться на разнообразие способов решения задач.</w:t>
            </w:r>
            <w:proofErr w:type="gramEnd"/>
          </w:p>
        </w:tc>
        <w:tc>
          <w:tcPr>
            <w:tcW w:w="2693" w:type="dxa"/>
            <w:vMerge/>
          </w:tcPr>
          <w:p w:rsidR="00A956FB" w:rsidRPr="0041786A" w:rsidRDefault="00A956FB" w:rsidP="00271CAE">
            <w:pPr>
              <w:pStyle w:val="af4"/>
              <w:jc w:val="both"/>
            </w:pPr>
          </w:p>
        </w:tc>
      </w:tr>
      <w:tr w:rsidR="00A956FB" w:rsidTr="00A956FB">
        <w:tc>
          <w:tcPr>
            <w:tcW w:w="1668" w:type="dxa"/>
          </w:tcPr>
          <w:p w:rsidR="00A956FB" w:rsidRPr="0041786A" w:rsidRDefault="00A92F76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Системы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линейных уравнений</w:t>
            </w:r>
          </w:p>
        </w:tc>
        <w:tc>
          <w:tcPr>
            <w:tcW w:w="2835" w:type="dxa"/>
          </w:tcPr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rPr>
                <w:b/>
              </w:rPr>
              <w:lastRenderedPageBreak/>
              <w:t>-</w:t>
            </w:r>
            <w:r w:rsidRPr="007A477C">
              <w:t xml:space="preserve"> </w:t>
            </w:r>
            <w:r w:rsidRPr="007A477C">
              <w:rPr>
                <w:lang w:eastAsia="ru-RU"/>
              </w:rPr>
              <w:t>оперировать понятиями:</w:t>
            </w:r>
            <w:r w:rsidRPr="007A477C">
              <w:rPr>
                <w:b/>
                <w:lang w:eastAsia="ru-RU"/>
              </w:rPr>
              <w:t xml:space="preserve"> </w:t>
            </w:r>
            <w:r w:rsidRPr="007A477C">
              <w:lastRenderedPageBreak/>
              <w:t>система уравнений, решение системы уравнений, способы решения.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rPr>
                <w:b/>
              </w:rPr>
              <w:t>-</w:t>
            </w:r>
            <w:r w:rsidRPr="007A477C">
              <w:t xml:space="preserve"> нечисловые ряды данных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-научиться воспроизводить приобретенные знания, умения, навыки в конкретной деятельности.</w:t>
            </w:r>
          </w:p>
          <w:p w:rsidR="00A956FB" w:rsidRPr="0041786A" w:rsidRDefault="00A956FB" w:rsidP="00A92F76">
            <w:pPr>
              <w:pStyle w:val="af4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rPr>
                <w:b/>
              </w:rPr>
              <w:lastRenderedPageBreak/>
              <w:t>-</w:t>
            </w:r>
            <w:r w:rsidRPr="007A477C">
              <w:t xml:space="preserve"> определять, является ли пара </w:t>
            </w:r>
            <w:r w:rsidRPr="007A477C">
              <w:lastRenderedPageBreak/>
              <w:t>чисел решением системы, решать систему линейных уравнений графическим методом.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решать системы уравнений методом подстановки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решать системы уравнений методом сложения, выбрать рациональный способ составления математической модели реальных ситуаций.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left="34"/>
            </w:pPr>
            <w:r w:rsidRPr="007A477C">
              <w:t>- Уметь  решать текстовые задачи с помощью системы линейных уравнений</w:t>
            </w:r>
          </w:p>
          <w:p w:rsidR="00A956FB" w:rsidRPr="0041786A" w:rsidRDefault="00A956FB" w:rsidP="00271CAE">
            <w:pPr>
              <w:pStyle w:val="af4"/>
              <w:jc w:val="both"/>
            </w:pPr>
          </w:p>
        </w:tc>
        <w:tc>
          <w:tcPr>
            <w:tcW w:w="4252" w:type="dxa"/>
            <w:vMerge/>
          </w:tcPr>
          <w:p w:rsidR="00A956FB" w:rsidRPr="0041786A" w:rsidRDefault="00A956FB" w:rsidP="00271CAE">
            <w:pPr>
              <w:pStyle w:val="af4"/>
              <w:jc w:val="both"/>
            </w:pPr>
          </w:p>
        </w:tc>
        <w:tc>
          <w:tcPr>
            <w:tcW w:w="2693" w:type="dxa"/>
            <w:vMerge/>
          </w:tcPr>
          <w:p w:rsidR="00A956FB" w:rsidRPr="0041786A" w:rsidRDefault="00A956FB" w:rsidP="00271CAE">
            <w:pPr>
              <w:pStyle w:val="af4"/>
              <w:jc w:val="both"/>
            </w:pPr>
          </w:p>
        </w:tc>
      </w:tr>
      <w:tr w:rsidR="00A956FB" w:rsidTr="00A956FB">
        <w:tc>
          <w:tcPr>
            <w:tcW w:w="1668" w:type="dxa"/>
          </w:tcPr>
          <w:p w:rsidR="00A956FB" w:rsidRPr="0041786A" w:rsidRDefault="00A956FB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2835" w:type="dxa"/>
          </w:tcPr>
          <w:p w:rsidR="00A956FB" w:rsidRPr="0041786A" w:rsidRDefault="00A956FB" w:rsidP="00271CAE">
            <w:pPr>
              <w:pStyle w:val="af4"/>
              <w:jc w:val="both"/>
              <w:rPr>
                <w:shd w:val="clear" w:color="auto" w:fill="F7F7F6"/>
              </w:rPr>
            </w:pPr>
          </w:p>
        </w:tc>
        <w:tc>
          <w:tcPr>
            <w:tcW w:w="2835" w:type="dxa"/>
          </w:tcPr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firstLine="34"/>
            </w:pPr>
            <w:r w:rsidRPr="007A477C">
              <w:t>-применять весь теоретический материал, находить оптимальные пути решения</w:t>
            </w:r>
            <w:r>
              <w:t>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firstLine="34"/>
            </w:pPr>
            <w:r w:rsidRPr="007A477C">
              <w:t>-применять весь теоретический материал, нах</w:t>
            </w:r>
            <w:r>
              <w:t>одить оптимальные пути решения;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firstLine="34"/>
            </w:pPr>
            <w:r w:rsidRPr="007A477C">
              <w:t>-применять весь теоретический материал, нах</w:t>
            </w:r>
            <w:r>
              <w:t>одить оптимальные пути решения;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firstLine="34"/>
            </w:pPr>
            <w:r w:rsidRPr="007A477C">
              <w:t>-научиться воспроизводить приобретенные знания, умения, навыки в конкретной   деятельности</w:t>
            </w:r>
            <w:r>
              <w:t>;</w:t>
            </w:r>
            <w:r w:rsidRPr="007A477C">
              <w:t xml:space="preserve">            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firstLine="34"/>
              <w:rPr>
                <w:b/>
              </w:rPr>
            </w:pPr>
            <w:r w:rsidRPr="007A477C">
              <w:t>-уметь обобщать и систематизировать знания по основным темам курса алгебры  7 класса</w:t>
            </w:r>
            <w:r w:rsidRPr="007A477C">
              <w:rPr>
                <w:b/>
              </w:rPr>
              <w:t>.</w:t>
            </w:r>
          </w:p>
          <w:p w:rsidR="00A956FB" w:rsidRPr="006C797D" w:rsidRDefault="00A956FB" w:rsidP="00271CAE">
            <w:pPr>
              <w:pStyle w:val="af4"/>
              <w:jc w:val="both"/>
            </w:pPr>
          </w:p>
        </w:tc>
        <w:tc>
          <w:tcPr>
            <w:tcW w:w="4252" w:type="dxa"/>
          </w:tcPr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firstLine="34"/>
            </w:pPr>
            <w:r w:rsidRPr="007A477C">
              <w:rPr>
                <w:b/>
              </w:rPr>
              <w:t xml:space="preserve">Коммуникативные: </w:t>
            </w:r>
            <w:r w:rsidRPr="007A477C"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решений, управлять своим поведением (контроль, </w:t>
            </w:r>
            <w:proofErr w:type="spellStart"/>
            <w:r w:rsidRPr="007A477C">
              <w:t>самокоррекция</w:t>
            </w:r>
            <w:proofErr w:type="spellEnd"/>
            <w:r w:rsidRPr="007A477C">
              <w:t>, оценка своего действия).</w:t>
            </w:r>
          </w:p>
          <w:p w:rsidR="00A92F76" w:rsidRPr="007A477C" w:rsidRDefault="00A92F76" w:rsidP="00A92F76">
            <w:pPr>
              <w:pStyle w:val="24"/>
              <w:tabs>
                <w:tab w:val="left" w:pos="624"/>
              </w:tabs>
              <w:spacing w:before="0" w:line="240" w:lineRule="auto"/>
              <w:ind w:firstLine="34"/>
            </w:pPr>
            <w:r w:rsidRPr="007A477C">
              <w:rPr>
                <w:b/>
              </w:rPr>
              <w:t xml:space="preserve">Регулятивные: </w:t>
            </w:r>
            <w:r w:rsidRPr="007A477C">
              <w:t>формировать целевые установки учебной деятельности, выстраивать алгоритм действий</w:t>
            </w:r>
            <w:r w:rsidRPr="007A477C">
              <w:rPr>
                <w:b/>
              </w:rPr>
              <w:t>,</w:t>
            </w:r>
            <w:r w:rsidRPr="007A477C">
              <w:t xml:space="preserve"> формировать способность к мобилизации сил и энергии, к волевому усилию — выбору в ситуации  конфликта и к преодолению препятствий.</w:t>
            </w:r>
          </w:p>
          <w:p w:rsidR="00A956FB" w:rsidRPr="006C797D" w:rsidRDefault="00A92F76" w:rsidP="00A92F76">
            <w:pPr>
              <w:pStyle w:val="af4"/>
              <w:jc w:val="both"/>
            </w:pPr>
            <w:r>
              <w:rPr>
                <w:b/>
                <w:sz w:val="22"/>
                <w:szCs w:val="22"/>
              </w:rPr>
              <w:t>Познавательные</w:t>
            </w:r>
            <w:r w:rsidRPr="007A477C">
              <w:rPr>
                <w:b/>
                <w:sz w:val="22"/>
                <w:szCs w:val="22"/>
              </w:rPr>
              <w:t xml:space="preserve">: </w:t>
            </w:r>
            <w:r w:rsidRPr="007A477C">
              <w:rPr>
                <w:sz w:val="22"/>
                <w:szCs w:val="22"/>
              </w:rPr>
              <w:t>воспроизводить по памяти информацию, необходимую для решения учебной задачи, ориентироваться на разнообразие способов решения задач.</w:t>
            </w:r>
          </w:p>
        </w:tc>
        <w:tc>
          <w:tcPr>
            <w:tcW w:w="2693" w:type="dxa"/>
          </w:tcPr>
          <w:p w:rsidR="00A956FB" w:rsidRPr="006C797D" w:rsidRDefault="00A956FB" w:rsidP="00271CAE">
            <w:pPr>
              <w:pStyle w:val="af4"/>
              <w:jc w:val="both"/>
            </w:pPr>
            <w:r w:rsidRPr="006C797D">
              <w:t xml:space="preserve">- способность сопереживать радость, удовольствие от верно решенной задачи; </w:t>
            </w:r>
          </w:p>
          <w:p w:rsidR="00A956FB" w:rsidRPr="006C797D" w:rsidRDefault="00A956FB" w:rsidP="00271CAE">
            <w:pPr>
              <w:pStyle w:val="af4"/>
              <w:jc w:val="both"/>
            </w:pPr>
          </w:p>
        </w:tc>
      </w:tr>
    </w:tbl>
    <w:p w:rsidR="00A956FB" w:rsidRDefault="00A956FB" w:rsidP="00A956FB">
      <w:pPr>
        <w:pStyle w:val="a3"/>
        <w:numPr>
          <w:ilvl w:val="0"/>
          <w:numId w:val="14"/>
        </w:numPr>
      </w:pPr>
    </w:p>
    <w:p w:rsidR="00A956FB" w:rsidRPr="00A956FB" w:rsidRDefault="00A956FB" w:rsidP="00A956FB">
      <w:pPr>
        <w:pStyle w:val="a3"/>
        <w:numPr>
          <w:ilvl w:val="0"/>
          <w:numId w:val="14"/>
        </w:numPr>
        <w:rPr>
          <w:b/>
          <w:sz w:val="28"/>
          <w:szCs w:val="28"/>
        </w:rPr>
      </w:pPr>
      <w:r w:rsidRPr="00A956FB">
        <w:rPr>
          <w:b/>
          <w:sz w:val="28"/>
          <w:szCs w:val="28"/>
        </w:rPr>
        <w:br w:type="page"/>
      </w:r>
    </w:p>
    <w:p w:rsidR="00A956FB" w:rsidRPr="00A956FB" w:rsidRDefault="006C5C66" w:rsidP="009C6161">
      <w:pPr>
        <w:pStyle w:val="a3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A956FB" w:rsidRPr="00A956FB">
        <w:rPr>
          <w:b/>
          <w:sz w:val="28"/>
          <w:szCs w:val="28"/>
        </w:rPr>
        <w:t>СОДЕРЖАНИЕ УЧЕБНОГО ПРЕДМЕТА «АЛГЕБРА»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3"/>
        <w:gridCol w:w="9603"/>
        <w:gridCol w:w="1622"/>
      </w:tblGrid>
      <w:tr w:rsidR="00A956FB" w:rsidTr="009C6161">
        <w:tc>
          <w:tcPr>
            <w:tcW w:w="2563" w:type="dxa"/>
          </w:tcPr>
          <w:p w:rsidR="00A956FB" w:rsidRPr="0041786A" w:rsidRDefault="00A956FB" w:rsidP="00271C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и название раздела и тем курса </w:t>
            </w:r>
          </w:p>
        </w:tc>
        <w:tc>
          <w:tcPr>
            <w:tcW w:w="9603" w:type="dxa"/>
          </w:tcPr>
          <w:p w:rsidR="00A956FB" w:rsidRPr="0041786A" w:rsidRDefault="00A956FB" w:rsidP="00271C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t xml:space="preserve">Краткое содержание учебной темы </w:t>
            </w:r>
          </w:p>
        </w:tc>
        <w:tc>
          <w:tcPr>
            <w:tcW w:w="1622" w:type="dxa"/>
          </w:tcPr>
          <w:p w:rsidR="00A956FB" w:rsidRPr="0041786A" w:rsidRDefault="00A956FB" w:rsidP="00271C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956FB" w:rsidTr="009C6161">
        <w:tc>
          <w:tcPr>
            <w:tcW w:w="2563" w:type="dxa"/>
          </w:tcPr>
          <w:p w:rsidR="00A956FB" w:rsidRPr="0041786A" w:rsidRDefault="00A92F76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9603" w:type="dxa"/>
          </w:tcPr>
          <w:p w:rsidR="00A92F76" w:rsidRPr="00AE37F8" w:rsidRDefault="00A92F76" w:rsidP="00A92F76">
            <w:pPr>
              <w:pStyle w:val="af4"/>
              <w:ind w:firstLine="567"/>
              <w:jc w:val="both"/>
            </w:pPr>
            <w:r w:rsidRPr="00AE37F8">
              <w:t xml:space="preserve">Числовые и 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Сравнение значений выражений. Свойства действий над числами. Равенство буквенных выражений. Тождество, доказательство тождеств. Тождественные преобразования выражений. Уравнение с одной переменной. Корень уравнения. Линейное уравнение. Решение текстовых задач с помощью уравнения. </w:t>
            </w:r>
          </w:p>
          <w:p w:rsidR="00A956FB" w:rsidRPr="0041786A" w:rsidRDefault="00A956FB" w:rsidP="00271CAE">
            <w:pPr>
              <w:pStyle w:val="af4"/>
              <w:jc w:val="both"/>
            </w:pPr>
          </w:p>
        </w:tc>
        <w:tc>
          <w:tcPr>
            <w:tcW w:w="1622" w:type="dxa"/>
          </w:tcPr>
          <w:p w:rsidR="00A956FB" w:rsidRPr="0041786A" w:rsidRDefault="00A956FB" w:rsidP="00A92F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86A">
              <w:rPr>
                <w:rFonts w:ascii="Times New Roman" w:hAnsi="Times New Roman"/>
                <w:sz w:val="24"/>
                <w:szCs w:val="24"/>
              </w:rPr>
              <w:t>2</w:t>
            </w:r>
            <w:r w:rsidR="00A92F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956FB" w:rsidTr="009C6161">
        <w:tc>
          <w:tcPr>
            <w:tcW w:w="2563" w:type="dxa"/>
          </w:tcPr>
          <w:p w:rsidR="00A956FB" w:rsidRPr="0041786A" w:rsidRDefault="00A92F76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9603" w:type="dxa"/>
          </w:tcPr>
          <w:p w:rsidR="00A92F76" w:rsidRPr="00AE37F8" w:rsidRDefault="00A92F76" w:rsidP="00A92F76">
            <w:pPr>
              <w:pStyle w:val="af4"/>
              <w:ind w:firstLine="567"/>
              <w:jc w:val="both"/>
            </w:pPr>
            <w:r w:rsidRPr="00AE37F8">
              <w:t xml:space="preserve">Понятие функции. Область определения функции, область значения функции. Способы задания функции. Вычисление значений функции по формуле. График функции. Прямая пропорциональность, ее график. Линейная функция, ее график, геометрический смысл коэффициентов </w:t>
            </w:r>
            <w:r w:rsidRPr="00AE37F8">
              <w:rPr>
                <w:lang w:val="en-US"/>
              </w:rPr>
              <w:t>k</w:t>
            </w:r>
            <w:r w:rsidRPr="00AE37F8">
              <w:t xml:space="preserve"> и </w:t>
            </w:r>
            <w:r w:rsidRPr="00AE37F8">
              <w:rPr>
                <w:lang w:val="en-US"/>
              </w:rPr>
              <w:t>b</w:t>
            </w:r>
            <w:r w:rsidRPr="00AE37F8">
              <w:t xml:space="preserve">. Взаимное расположение графиков двух линейных функций. </w:t>
            </w:r>
          </w:p>
          <w:p w:rsidR="00A956FB" w:rsidRPr="0041786A" w:rsidRDefault="00A956FB" w:rsidP="00271CAE">
            <w:pPr>
              <w:pStyle w:val="af4"/>
              <w:jc w:val="both"/>
            </w:pPr>
          </w:p>
        </w:tc>
        <w:tc>
          <w:tcPr>
            <w:tcW w:w="1622" w:type="dxa"/>
          </w:tcPr>
          <w:p w:rsidR="00A956FB" w:rsidRPr="0041786A" w:rsidRDefault="00A92F76" w:rsidP="00271C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956FB" w:rsidTr="009C6161">
        <w:tc>
          <w:tcPr>
            <w:tcW w:w="2563" w:type="dxa"/>
          </w:tcPr>
          <w:p w:rsidR="00A956FB" w:rsidRPr="0041786A" w:rsidRDefault="00A92F76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Степень и её свойства</w:t>
            </w:r>
          </w:p>
        </w:tc>
        <w:tc>
          <w:tcPr>
            <w:tcW w:w="9603" w:type="dxa"/>
          </w:tcPr>
          <w:p w:rsidR="00A92F76" w:rsidRPr="00AE37F8" w:rsidRDefault="00A92F76" w:rsidP="00A92F76">
            <w:pPr>
              <w:pStyle w:val="af4"/>
              <w:ind w:firstLine="567"/>
              <w:jc w:val="both"/>
            </w:pPr>
            <w:r w:rsidRPr="00AE37F8">
              <w:t>Определение степени с натуральным показателем. Действия со степенями: умножение, деление степеней, возведение в степень произведения и степени. Степень с нулевым показателем. Одночлен и его стандартный вид, степень одночлена. Умножение одночленов. Возведение одночлена в степень. Функции у=х</w:t>
            </w:r>
            <w:proofErr w:type="gramStart"/>
            <w:r w:rsidRPr="00AE37F8">
              <w:rPr>
                <w:vertAlign w:val="superscript"/>
              </w:rPr>
              <w:t>2</w:t>
            </w:r>
            <w:proofErr w:type="gramEnd"/>
            <w:r w:rsidRPr="00AE37F8">
              <w:rPr>
                <w:vertAlign w:val="superscript"/>
              </w:rPr>
              <w:t xml:space="preserve"> </w:t>
            </w:r>
            <w:r w:rsidRPr="00AE37F8">
              <w:t>, у=х</w:t>
            </w:r>
            <w:r w:rsidRPr="00AE37F8">
              <w:rPr>
                <w:vertAlign w:val="superscript"/>
              </w:rPr>
              <w:t xml:space="preserve">3 </w:t>
            </w:r>
            <w:r w:rsidRPr="00AE37F8">
              <w:t>, их графики, свойства этих функций.</w:t>
            </w:r>
          </w:p>
          <w:p w:rsidR="00A956FB" w:rsidRPr="0041786A" w:rsidRDefault="00A956FB" w:rsidP="00271CAE">
            <w:pPr>
              <w:pStyle w:val="af4"/>
              <w:jc w:val="both"/>
            </w:pPr>
          </w:p>
        </w:tc>
        <w:tc>
          <w:tcPr>
            <w:tcW w:w="1622" w:type="dxa"/>
          </w:tcPr>
          <w:p w:rsidR="00A956FB" w:rsidRPr="0041786A" w:rsidRDefault="00A92F76" w:rsidP="00271C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956FB" w:rsidTr="009C6161">
        <w:tc>
          <w:tcPr>
            <w:tcW w:w="2563" w:type="dxa"/>
          </w:tcPr>
          <w:p w:rsidR="00A956FB" w:rsidRPr="0041786A" w:rsidRDefault="00A92F76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Многочлены </w:t>
            </w:r>
          </w:p>
        </w:tc>
        <w:tc>
          <w:tcPr>
            <w:tcW w:w="9603" w:type="dxa"/>
          </w:tcPr>
          <w:p w:rsidR="00A92F76" w:rsidRPr="00AE37F8" w:rsidRDefault="00A92F76" w:rsidP="00A92F76">
            <w:pPr>
              <w:pStyle w:val="af4"/>
              <w:ind w:firstLine="567"/>
              <w:jc w:val="both"/>
            </w:pPr>
            <w:r w:rsidRPr="00AE37F8">
              <w:t>Многочлен и его стандартный вид. Степень многочлена. Сложение и вычитание многочленов. Умножение одночлена на многочлен. Вынесение общего множителя за скобку. Умножение многочлена на многочлен. Разложение многочлена на множители способом группировки.</w:t>
            </w:r>
          </w:p>
          <w:p w:rsidR="00A956FB" w:rsidRPr="0041786A" w:rsidRDefault="00A956FB" w:rsidP="00271CAE">
            <w:pPr>
              <w:pStyle w:val="af4"/>
              <w:jc w:val="both"/>
            </w:pPr>
          </w:p>
        </w:tc>
        <w:tc>
          <w:tcPr>
            <w:tcW w:w="1622" w:type="dxa"/>
          </w:tcPr>
          <w:p w:rsidR="00A956FB" w:rsidRPr="0041786A" w:rsidRDefault="00A92F76" w:rsidP="00271C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956FB" w:rsidTr="009C6161">
        <w:tc>
          <w:tcPr>
            <w:tcW w:w="2563" w:type="dxa"/>
          </w:tcPr>
          <w:p w:rsidR="00A956FB" w:rsidRPr="0041786A" w:rsidRDefault="009C6161" w:rsidP="00271C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9603" w:type="dxa"/>
          </w:tcPr>
          <w:p w:rsidR="009C6161" w:rsidRPr="00AE37F8" w:rsidRDefault="009C6161" w:rsidP="009C6161">
            <w:pPr>
              <w:pStyle w:val="af4"/>
              <w:ind w:firstLine="567"/>
              <w:jc w:val="both"/>
            </w:pPr>
            <w:r w:rsidRPr="00AE37F8">
              <w:t xml:space="preserve">Уравнение с двумя переменными, решение уравнения с двумя переменными. Система уравнений, решение системы. </w:t>
            </w:r>
          </w:p>
          <w:p w:rsidR="009C6161" w:rsidRPr="00AE37F8" w:rsidRDefault="009C6161" w:rsidP="009C6161">
            <w:pPr>
              <w:pStyle w:val="af4"/>
              <w:ind w:firstLine="567"/>
              <w:jc w:val="both"/>
            </w:pPr>
            <w:r w:rsidRPr="00AE37F8">
              <w:t xml:space="preserve">Система двух линейных уравнений с двумя переменными; решение способом подстановки и способом сложения. </w:t>
            </w:r>
            <w:r w:rsidRPr="00AE37F8">
              <w:rPr>
                <w:i/>
              </w:rPr>
              <w:t xml:space="preserve">Примеры решения уравнений в целых числах. </w:t>
            </w:r>
            <w:r w:rsidRPr="00AE37F8">
              <w:t>График линейного уравнения. Графический способ решения систем. Число решений системы двух линейных уравнений с двумя неизвестными. Решение текстовых задач с помощью систем.</w:t>
            </w:r>
          </w:p>
          <w:p w:rsidR="00A956FB" w:rsidRPr="0041786A" w:rsidRDefault="00A956FB" w:rsidP="00271CAE">
            <w:pPr>
              <w:pStyle w:val="af4"/>
              <w:jc w:val="both"/>
            </w:pPr>
          </w:p>
        </w:tc>
        <w:tc>
          <w:tcPr>
            <w:tcW w:w="1622" w:type="dxa"/>
          </w:tcPr>
          <w:p w:rsidR="00A956FB" w:rsidRPr="0041786A" w:rsidRDefault="009C6161" w:rsidP="00271C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6617D9" w:rsidRDefault="006617D9" w:rsidP="006617D9">
      <w:pPr>
        <w:pStyle w:val="a3"/>
        <w:autoSpaceDE w:val="0"/>
        <w:autoSpaceDN w:val="0"/>
        <w:adjustRightInd w:val="0"/>
        <w:rPr>
          <w:b/>
          <w:color w:val="000000"/>
          <w:sz w:val="20"/>
          <w:szCs w:val="20"/>
        </w:rPr>
      </w:pPr>
    </w:p>
    <w:p w:rsidR="00F231F6" w:rsidRDefault="00F231F6" w:rsidP="006617D9">
      <w:pPr>
        <w:pStyle w:val="a3"/>
        <w:autoSpaceDE w:val="0"/>
        <w:autoSpaceDN w:val="0"/>
        <w:adjustRightInd w:val="0"/>
        <w:rPr>
          <w:b/>
          <w:color w:val="000000"/>
          <w:sz w:val="20"/>
          <w:szCs w:val="20"/>
        </w:rPr>
      </w:pPr>
    </w:p>
    <w:p w:rsidR="00F231F6" w:rsidRDefault="00F231F6" w:rsidP="006617D9">
      <w:pPr>
        <w:pStyle w:val="a3"/>
        <w:autoSpaceDE w:val="0"/>
        <w:autoSpaceDN w:val="0"/>
        <w:adjustRightInd w:val="0"/>
        <w:rPr>
          <w:b/>
          <w:color w:val="000000"/>
          <w:sz w:val="20"/>
          <w:szCs w:val="20"/>
        </w:rPr>
      </w:pPr>
    </w:p>
    <w:p w:rsidR="00F231F6" w:rsidRDefault="00F231F6" w:rsidP="006617D9">
      <w:pPr>
        <w:pStyle w:val="a3"/>
        <w:autoSpaceDE w:val="0"/>
        <w:autoSpaceDN w:val="0"/>
        <w:adjustRightInd w:val="0"/>
        <w:rPr>
          <w:b/>
          <w:color w:val="000000"/>
          <w:sz w:val="20"/>
          <w:szCs w:val="20"/>
        </w:rPr>
      </w:pPr>
    </w:p>
    <w:p w:rsidR="00F231F6" w:rsidRDefault="00F231F6" w:rsidP="006617D9">
      <w:pPr>
        <w:pStyle w:val="a3"/>
        <w:autoSpaceDE w:val="0"/>
        <w:autoSpaceDN w:val="0"/>
        <w:adjustRightInd w:val="0"/>
        <w:rPr>
          <w:b/>
          <w:color w:val="000000"/>
          <w:sz w:val="20"/>
          <w:szCs w:val="20"/>
        </w:rPr>
      </w:pPr>
    </w:p>
    <w:p w:rsidR="00F231F6" w:rsidRDefault="00F231F6" w:rsidP="006617D9">
      <w:pPr>
        <w:pStyle w:val="a3"/>
        <w:autoSpaceDE w:val="0"/>
        <w:autoSpaceDN w:val="0"/>
        <w:adjustRightInd w:val="0"/>
        <w:rPr>
          <w:b/>
          <w:color w:val="000000"/>
          <w:sz w:val="20"/>
          <w:szCs w:val="20"/>
        </w:rPr>
      </w:pPr>
    </w:p>
    <w:p w:rsidR="00F231F6" w:rsidRDefault="00F231F6" w:rsidP="006617D9">
      <w:pPr>
        <w:pStyle w:val="a3"/>
        <w:autoSpaceDE w:val="0"/>
        <w:autoSpaceDN w:val="0"/>
        <w:adjustRightInd w:val="0"/>
        <w:rPr>
          <w:b/>
          <w:color w:val="000000"/>
          <w:sz w:val="20"/>
          <w:szCs w:val="20"/>
        </w:rPr>
      </w:pPr>
    </w:p>
    <w:p w:rsidR="00F231F6" w:rsidRDefault="00F231F6" w:rsidP="006617D9">
      <w:pPr>
        <w:pStyle w:val="a3"/>
        <w:autoSpaceDE w:val="0"/>
        <w:autoSpaceDN w:val="0"/>
        <w:adjustRightInd w:val="0"/>
        <w:rPr>
          <w:b/>
          <w:color w:val="000000"/>
          <w:sz w:val="20"/>
          <w:szCs w:val="20"/>
        </w:rPr>
      </w:pPr>
    </w:p>
    <w:p w:rsidR="00130DAE" w:rsidRPr="00AE37F8" w:rsidRDefault="00130DAE" w:rsidP="008F7CEF">
      <w:pPr>
        <w:tabs>
          <w:tab w:val="left" w:pos="8535"/>
        </w:tabs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F6AE7" w:rsidRPr="00A912A4" w:rsidRDefault="00460F04" w:rsidP="006617D9">
      <w:pPr>
        <w:pStyle w:val="af4"/>
        <w:jc w:val="center"/>
        <w:rPr>
          <w:b/>
          <w:sz w:val="24"/>
          <w:szCs w:val="24"/>
        </w:rPr>
      </w:pPr>
      <w:r w:rsidRPr="00A912A4">
        <w:rPr>
          <w:b/>
          <w:sz w:val="24"/>
          <w:szCs w:val="24"/>
        </w:rPr>
        <w:t>ТЕМАТИЧЕСКОЕ ПЛАНИРОВАНИЕ УЧЕБНОГО МАТЕРИАЛА</w:t>
      </w:r>
    </w:p>
    <w:tbl>
      <w:tblPr>
        <w:tblStyle w:val="ab"/>
        <w:tblW w:w="14094" w:type="dxa"/>
        <w:tblLayout w:type="fixed"/>
        <w:tblLook w:val="04A0" w:firstRow="1" w:lastRow="0" w:firstColumn="1" w:lastColumn="0" w:noHBand="0" w:noVBand="1"/>
      </w:tblPr>
      <w:tblGrid>
        <w:gridCol w:w="1053"/>
        <w:gridCol w:w="48"/>
        <w:gridCol w:w="3212"/>
        <w:gridCol w:w="48"/>
        <w:gridCol w:w="945"/>
        <w:gridCol w:w="47"/>
        <w:gridCol w:w="3638"/>
        <w:gridCol w:w="709"/>
        <w:gridCol w:w="850"/>
        <w:gridCol w:w="709"/>
        <w:gridCol w:w="992"/>
        <w:gridCol w:w="1843"/>
      </w:tblGrid>
      <w:tr w:rsidR="00BA5A8E" w:rsidRPr="00A912A4" w:rsidTr="00A912A4">
        <w:trPr>
          <w:trHeight w:val="636"/>
        </w:trPr>
        <w:tc>
          <w:tcPr>
            <w:tcW w:w="1053" w:type="dxa"/>
            <w:vMerge w:val="restart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Номер урока</w:t>
            </w:r>
          </w:p>
        </w:tc>
        <w:tc>
          <w:tcPr>
            <w:tcW w:w="3260" w:type="dxa"/>
            <w:gridSpan w:val="2"/>
            <w:vMerge w:val="restart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gridSpan w:val="2"/>
            <w:vMerge w:val="restart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gridSpan w:val="2"/>
            <w:vMerge w:val="restart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Основные виды деятельности обучающихся (на уровне учебных действий)</w:t>
            </w:r>
          </w:p>
        </w:tc>
        <w:tc>
          <w:tcPr>
            <w:tcW w:w="3260" w:type="dxa"/>
            <w:gridSpan w:val="4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  <w:vMerge w:val="restart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Примечания</w:t>
            </w:r>
          </w:p>
        </w:tc>
      </w:tr>
      <w:tr w:rsidR="00BA5A8E" w:rsidRPr="00A912A4" w:rsidTr="00A912A4">
        <w:trPr>
          <w:trHeight w:val="636"/>
        </w:trPr>
        <w:tc>
          <w:tcPr>
            <w:tcW w:w="1053" w:type="dxa"/>
            <w:vMerge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7а</w:t>
            </w:r>
          </w:p>
        </w:tc>
        <w:tc>
          <w:tcPr>
            <w:tcW w:w="1701" w:type="dxa"/>
            <w:gridSpan w:val="2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7б</w:t>
            </w:r>
          </w:p>
        </w:tc>
        <w:tc>
          <w:tcPr>
            <w:tcW w:w="1843" w:type="dxa"/>
            <w:vMerge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</w:tr>
      <w:tr w:rsidR="00BA5A8E" w:rsidRPr="00A912A4" w:rsidTr="00A912A4">
        <w:trPr>
          <w:trHeight w:val="915"/>
        </w:trPr>
        <w:tc>
          <w:tcPr>
            <w:tcW w:w="1053" w:type="dxa"/>
            <w:vMerge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850" w:type="dxa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proofErr w:type="spellStart"/>
            <w:r w:rsidRPr="00A912A4">
              <w:rPr>
                <w:b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709" w:type="dxa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  <w:proofErr w:type="spellStart"/>
            <w:r w:rsidRPr="00A912A4">
              <w:rPr>
                <w:b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1843" w:type="dxa"/>
            <w:vMerge/>
          </w:tcPr>
          <w:p w:rsidR="00BA5A8E" w:rsidRPr="00A912A4" w:rsidRDefault="00BA5A8E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</w:tr>
      <w:tr w:rsidR="00701727" w:rsidRPr="00A912A4" w:rsidTr="00701727">
        <w:trPr>
          <w:trHeight w:val="701"/>
        </w:trPr>
        <w:tc>
          <w:tcPr>
            <w:tcW w:w="1053" w:type="dxa"/>
          </w:tcPr>
          <w:p w:rsidR="00701727" w:rsidRPr="00701727" w:rsidRDefault="00701727" w:rsidP="006617D9">
            <w:pPr>
              <w:pStyle w:val="af4"/>
              <w:rPr>
                <w:sz w:val="24"/>
                <w:szCs w:val="24"/>
              </w:rPr>
            </w:pPr>
            <w:r w:rsidRPr="00701727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2"/>
          </w:tcPr>
          <w:p w:rsidR="00701727" w:rsidRPr="00701727" w:rsidRDefault="00701727" w:rsidP="006617D9">
            <w:pPr>
              <w:pStyle w:val="af4"/>
              <w:rPr>
                <w:sz w:val="24"/>
                <w:szCs w:val="24"/>
              </w:rPr>
            </w:pPr>
            <w:r w:rsidRPr="00701727">
              <w:rPr>
                <w:sz w:val="24"/>
                <w:szCs w:val="24"/>
              </w:rPr>
              <w:t>Сложение и вычитание рациональных чисел</w:t>
            </w:r>
          </w:p>
        </w:tc>
        <w:tc>
          <w:tcPr>
            <w:tcW w:w="993" w:type="dxa"/>
            <w:gridSpan w:val="2"/>
          </w:tcPr>
          <w:p w:rsidR="00701727" w:rsidRPr="00701727" w:rsidRDefault="00701727" w:rsidP="006617D9">
            <w:pPr>
              <w:pStyle w:val="af4"/>
              <w:rPr>
                <w:sz w:val="24"/>
                <w:szCs w:val="24"/>
              </w:rPr>
            </w:pPr>
            <w:r w:rsidRPr="00701727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701727" w:rsidRPr="00701727" w:rsidRDefault="00701727" w:rsidP="006617D9">
            <w:pPr>
              <w:pStyle w:val="af4"/>
              <w:rPr>
                <w:sz w:val="24"/>
                <w:szCs w:val="24"/>
              </w:rPr>
            </w:pPr>
            <w:r w:rsidRPr="00701727">
              <w:rPr>
                <w:sz w:val="24"/>
                <w:szCs w:val="24"/>
              </w:rPr>
              <w:t>Повторить темы сложение и вычитание, умножение и деление рациональных чисел. Решение примеров.</w:t>
            </w:r>
          </w:p>
        </w:tc>
        <w:tc>
          <w:tcPr>
            <w:tcW w:w="709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</w:tr>
      <w:tr w:rsidR="00701727" w:rsidRPr="00A912A4" w:rsidTr="00701727">
        <w:trPr>
          <w:trHeight w:val="711"/>
        </w:trPr>
        <w:tc>
          <w:tcPr>
            <w:tcW w:w="1053" w:type="dxa"/>
          </w:tcPr>
          <w:p w:rsidR="00701727" w:rsidRPr="00701727" w:rsidRDefault="00701727" w:rsidP="006617D9">
            <w:pPr>
              <w:pStyle w:val="af4"/>
              <w:rPr>
                <w:sz w:val="24"/>
                <w:szCs w:val="24"/>
              </w:rPr>
            </w:pPr>
            <w:r w:rsidRPr="00701727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gridSpan w:val="2"/>
          </w:tcPr>
          <w:p w:rsidR="00701727" w:rsidRPr="00701727" w:rsidRDefault="00701727" w:rsidP="006617D9">
            <w:pPr>
              <w:pStyle w:val="af4"/>
              <w:rPr>
                <w:sz w:val="24"/>
                <w:szCs w:val="24"/>
              </w:rPr>
            </w:pPr>
            <w:r w:rsidRPr="00701727">
              <w:rPr>
                <w:sz w:val="24"/>
                <w:szCs w:val="24"/>
              </w:rPr>
              <w:t>Умножение и деление рациональных чисел</w:t>
            </w:r>
          </w:p>
        </w:tc>
        <w:tc>
          <w:tcPr>
            <w:tcW w:w="993" w:type="dxa"/>
            <w:gridSpan w:val="2"/>
          </w:tcPr>
          <w:p w:rsidR="00701727" w:rsidRPr="00701727" w:rsidRDefault="00701727" w:rsidP="006617D9">
            <w:pPr>
              <w:pStyle w:val="af4"/>
              <w:rPr>
                <w:sz w:val="24"/>
                <w:szCs w:val="24"/>
              </w:rPr>
            </w:pPr>
            <w:r w:rsidRPr="00701727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</w:tr>
      <w:tr w:rsidR="00701727" w:rsidRPr="00A912A4" w:rsidTr="00701727">
        <w:trPr>
          <w:trHeight w:val="552"/>
        </w:trPr>
        <w:tc>
          <w:tcPr>
            <w:tcW w:w="1053" w:type="dxa"/>
          </w:tcPr>
          <w:p w:rsidR="00701727" w:rsidRPr="00701727" w:rsidRDefault="00701727" w:rsidP="006617D9">
            <w:pPr>
              <w:pStyle w:val="af4"/>
              <w:rPr>
                <w:sz w:val="24"/>
                <w:szCs w:val="24"/>
              </w:rPr>
            </w:pPr>
            <w:r w:rsidRPr="00701727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gridSpan w:val="2"/>
          </w:tcPr>
          <w:p w:rsidR="00701727" w:rsidRPr="00F95541" w:rsidRDefault="00F95541" w:rsidP="006617D9">
            <w:pPr>
              <w:pStyle w:val="af4"/>
              <w:rPr>
                <w:color w:val="000000" w:themeColor="text1"/>
                <w:sz w:val="24"/>
                <w:szCs w:val="24"/>
              </w:rPr>
            </w:pPr>
            <w:r w:rsidRPr="00F95541">
              <w:rPr>
                <w:color w:val="000000" w:themeColor="text1"/>
                <w:sz w:val="24"/>
                <w:szCs w:val="24"/>
              </w:rPr>
              <w:t>Пропорция</w:t>
            </w:r>
          </w:p>
        </w:tc>
        <w:tc>
          <w:tcPr>
            <w:tcW w:w="993" w:type="dxa"/>
            <w:gridSpan w:val="2"/>
          </w:tcPr>
          <w:p w:rsidR="00701727" w:rsidRPr="00701727" w:rsidRDefault="00701727" w:rsidP="006617D9">
            <w:pPr>
              <w:pStyle w:val="af4"/>
              <w:rPr>
                <w:sz w:val="24"/>
                <w:szCs w:val="24"/>
              </w:rPr>
            </w:pPr>
            <w:r w:rsidRPr="00701727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01727" w:rsidRPr="00A912A4" w:rsidRDefault="00701727" w:rsidP="006617D9">
            <w:pPr>
              <w:pStyle w:val="af4"/>
              <w:rPr>
                <w:b/>
                <w:sz w:val="24"/>
                <w:szCs w:val="24"/>
              </w:rPr>
            </w:pPr>
          </w:p>
        </w:tc>
      </w:tr>
      <w:tr w:rsidR="00BA5A8E" w:rsidRPr="00A912A4" w:rsidTr="00A912A4">
        <w:trPr>
          <w:trHeight w:val="459"/>
        </w:trPr>
        <w:tc>
          <w:tcPr>
            <w:tcW w:w="14094" w:type="dxa"/>
            <w:gridSpan w:val="12"/>
          </w:tcPr>
          <w:p w:rsidR="00BA5A8E" w:rsidRPr="00A912A4" w:rsidRDefault="00BA5A8E" w:rsidP="00A912A4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Выражения, тождества, уравнения. Статистические характеристики.  (22 часов)</w:t>
            </w:r>
          </w:p>
          <w:p w:rsidR="00BA5A8E" w:rsidRPr="00A912A4" w:rsidRDefault="00BA5A8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701727">
        <w:trPr>
          <w:trHeight w:val="425"/>
        </w:trPr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 xml:space="preserve">п.1. </w:t>
            </w:r>
            <w:r w:rsidRPr="00A912A4">
              <w:rPr>
                <w:rFonts w:eastAsia="Newton-Regular"/>
                <w:sz w:val="24"/>
                <w:szCs w:val="24"/>
              </w:rPr>
              <w:t>Числовые выражения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Находить значения числовых выражений, а также выра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жений с переменными при указанных значениях пере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менных. 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Использовать знаки  &gt;,&lt;,  считать и состав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лять двойные неравенства. 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Выполнять простейшие преобразования выражений: при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водить подобные слагаемые, раскрывать скобки в сум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 или разности выражений. 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Решать уравнения вида </w:t>
            </w:r>
            <w:proofErr w:type="gramStart"/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gramEnd"/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 = b 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различных значени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ях а и b, а также несложные уравнения, сводящиеся к ним.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Использовать аппарат уравнений для решения тексто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вых задач, интерпретировать результат. </w:t>
            </w:r>
          </w:p>
          <w:p w:rsidR="00271CAE" w:rsidRPr="00A912A4" w:rsidRDefault="008306AF" w:rsidP="008306AF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Использовать простейшие статистические характеристики (среднее арифметическое, размах, мода, медиана) для анализа ряда данных в несложных ситуациях</w:t>
            </w: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п.2. Выражения с переменными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п.2. Выражения с переменными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п.3. Сравнение значений выражений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п.4. Свойства действий над числами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rFonts w:eastAsia="Newton-Regular"/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п.5.</w:t>
            </w:r>
            <w:r w:rsidRPr="00A912A4">
              <w:rPr>
                <w:rFonts w:eastAsia="Newton-Regular"/>
                <w:sz w:val="24"/>
                <w:szCs w:val="24"/>
              </w:rPr>
              <w:t xml:space="preserve"> Тождества. Тождественные преобразования выражений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rFonts w:eastAsia="Newton-Regular"/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п.5.</w:t>
            </w:r>
            <w:r w:rsidRPr="00A912A4">
              <w:rPr>
                <w:rFonts w:eastAsia="Newton-Regular"/>
                <w:sz w:val="24"/>
                <w:szCs w:val="24"/>
              </w:rPr>
              <w:t xml:space="preserve"> Тождества. Тождественные </w:t>
            </w:r>
            <w:r w:rsidRPr="00A912A4">
              <w:rPr>
                <w:rFonts w:eastAsia="Newton-Regular"/>
                <w:sz w:val="24"/>
                <w:szCs w:val="24"/>
              </w:rPr>
              <w:lastRenderedPageBreak/>
              <w:t>преобразования выражений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rFonts w:eastAsia="Newton-Regular"/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п.5.</w:t>
            </w:r>
            <w:r w:rsidRPr="00A912A4">
              <w:rPr>
                <w:rFonts w:eastAsia="Newton-Regular"/>
                <w:sz w:val="24"/>
                <w:szCs w:val="24"/>
              </w:rPr>
              <w:t xml:space="preserve"> Тождества. Тождественные преобразования выражений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701727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14797A" w:rsidRDefault="00271CAE" w:rsidP="006617D9">
            <w:pPr>
              <w:pStyle w:val="af4"/>
              <w:rPr>
                <w:rFonts w:eastAsia="Newton-Italic"/>
                <w:i/>
                <w:iCs/>
                <w:color w:val="FF0000"/>
                <w:sz w:val="24"/>
                <w:szCs w:val="24"/>
              </w:rPr>
            </w:pPr>
            <w:r w:rsidRPr="00A912A4">
              <w:rPr>
                <w:rFonts w:eastAsia="Newton-Italic"/>
                <w:i/>
                <w:iCs/>
                <w:color w:val="FF0000"/>
                <w:sz w:val="24"/>
                <w:szCs w:val="24"/>
              </w:rPr>
              <w:t xml:space="preserve">Контрольная работа № 1 по </w:t>
            </w:r>
            <w:proofErr w:type="spellStart"/>
            <w:r w:rsidRPr="00A912A4">
              <w:rPr>
                <w:rFonts w:eastAsia="Newton-Italic"/>
                <w:i/>
                <w:iCs/>
                <w:color w:val="FF0000"/>
                <w:sz w:val="24"/>
                <w:szCs w:val="24"/>
              </w:rPr>
              <w:t>теме</w:t>
            </w:r>
            <w:r w:rsidRPr="00A912A4">
              <w:rPr>
                <w:rFonts w:ascii="Cambria Math" w:eastAsia="Newton-Italic" w:hAnsi="Cambria Math"/>
                <w:i/>
                <w:iCs/>
                <w:color w:val="FF0000"/>
                <w:sz w:val="24"/>
                <w:szCs w:val="24"/>
              </w:rPr>
              <w:t>≪</w:t>
            </w:r>
            <w:r w:rsidRPr="00A912A4">
              <w:rPr>
                <w:rFonts w:eastAsia="Newton-Italic"/>
                <w:i/>
                <w:iCs/>
                <w:color w:val="FF0000"/>
                <w:sz w:val="24"/>
                <w:szCs w:val="24"/>
              </w:rPr>
              <w:t>Выражения</w:t>
            </w:r>
            <w:proofErr w:type="spellEnd"/>
            <w:r w:rsidRPr="00A912A4">
              <w:rPr>
                <w:rFonts w:eastAsia="Newton-Italic"/>
                <w:i/>
                <w:iCs/>
                <w:color w:val="FF0000"/>
                <w:sz w:val="24"/>
                <w:szCs w:val="24"/>
              </w:rPr>
              <w:t xml:space="preserve"> и тождества</w:t>
            </w:r>
            <w:r w:rsidRPr="00A912A4">
              <w:rPr>
                <w:rFonts w:ascii="Cambria Math" w:eastAsia="Newton-Italic" w:hAnsi="Cambria Math"/>
                <w:i/>
                <w:iCs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701727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Анализ контрольной работы. Решение задач по теме «Тождественные преобразования выражений»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 xml:space="preserve">п.6. </w:t>
            </w:r>
            <w:r w:rsidRPr="00A912A4">
              <w:rPr>
                <w:rFonts w:eastAsia="Newton-Regular"/>
                <w:sz w:val="24"/>
                <w:szCs w:val="24"/>
              </w:rPr>
              <w:t>Уравнение и его корни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п.7. Линейное уравнение  с одной переменной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п.7. Линейное уравнение  с одной переменной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п.8.</w:t>
            </w:r>
            <w:r w:rsidRPr="00A912A4">
              <w:rPr>
                <w:rFonts w:eastAsia="Newton-Regular"/>
                <w:sz w:val="24"/>
                <w:szCs w:val="24"/>
              </w:rPr>
              <w:t xml:space="preserve"> Решение задач с помощью уравнений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п.8.</w:t>
            </w:r>
            <w:r w:rsidRPr="00A912A4">
              <w:rPr>
                <w:rFonts w:eastAsia="Newton-Regular"/>
                <w:sz w:val="24"/>
                <w:szCs w:val="24"/>
              </w:rPr>
              <w:t xml:space="preserve"> Решение задач с помощью уравнений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п.8.</w:t>
            </w:r>
            <w:r w:rsidRPr="00A912A4">
              <w:rPr>
                <w:rFonts w:eastAsia="Newton-Regular"/>
                <w:sz w:val="24"/>
                <w:szCs w:val="24"/>
              </w:rPr>
              <w:t xml:space="preserve"> Решение задач с помощью уравнений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2D679A">
        <w:tc>
          <w:tcPr>
            <w:tcW w:w="5306" w:type="dxa"/>
            <w:gridSpan w:val="5"/>
          </w:tcPr>
          <w:p w:rsidR="00A912A4" w:rsidRPr="00A912A4" w:rsidRDefault="00A912A4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3685" w:type="dxa"/>
            <w:gridSpan w:val="2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:rsidR="00A912A4" w:rsidRPr="00A912A4" w:rsidRDefault="00A912A4" w:rsidP="00BA5A8E">
            <w:pPr>
              <w:pStyle w:val="af4"/>
              <w:jc w:val="center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п.9. Среднее арифметическое, размах, мода.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п.9. Среднее арифметическое, размах, мода.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п.10. Медиана как статистическая характеристика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 xml:space="preserve">п.10. Медиана как статистическая </w:t>
            </w:r>
            <w:r w:rsidRPr="00A912A4">
              <w:rPr>
                <w:sz w:val="24"/>
                <w:szCs w:val="24"/>
              </w:rPr>
              <w:lastRenderedPageBreak/>
              <w:t>характеристика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271CAE" w:rsidP="00701727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lastRenderedPageBreak/>
              <w:t>2</w:t>
            </w:r>
            <w:r w:rsidR="00701727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i/>
                <w:color w:val="FF0000"/>
                <w:sz w:val="24"/>
                <w:szCs w:val="24"/>
              </w:rPr>
            </w:pPr>
            <w:r w:rsidRPr="00A912A4">
              <w:rPr>
                <w:i/>
                <w:color w:val="FF0000"/>
                <w:sz w:val="24"/>
                <w:szCs w:val="24"/>
              </w:rPr>
              <w:t>Контрольная работа № 2 по теме</w:t>
            </w:r>
            <w:r w:rsidR="0014797A">
              <w:rPr>
                <w:i/>
                <w:color w:val="FF0000"/>
                <w:sz w:val="24"/>
                <w:szCs w:val="24"/>
              </w:rPr>
              <w:t xml:space="preserve"> </w:t>
            </w:r>
            <w:r w:rsidRPr="00A912A4">
              <w:rPr>
                <w:rFonts w:ascii="Cambria Math" w:hAnsi="Cambria Math"/>
                <w:i/>
                <w:color w:val="FF0000"/>
                <w:sz w:val="24"/>
                <w:szCs w:val="24"/>
              </w:rPr>
              <w:t>≪</w:t>
            </w:r>
            <w:r w:rsidRPr="00A912A4">
              <w:rPr>
                <w:i/>
                <w:color w:val="FF0000"/>
                <w:sz w:val="24"/>
                <w:szCs w:val="24"/>
              </w:rPr>
              <w:t>Уравнения</w:t>
            </w:r>
            <w:r w:rsidRPr="00A912A4">
              <w:rPr>
                <w:rFonts w:ascii="Cambria Math" w:hAnsi="Cambria Math"/>
                <w:i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71CAE" w:rsidRPr="00A912A4" w:rsidTr="00A912A4">
        <w:tc>
          <w:tcPr>
            <w:tcW w:w="1053" w:type="dxa"/>
          </w:tcPr>
          <w:p w:rsidR="00271CAE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260" w:type="dxa"/>
            <w:gridSpan w:val="2"/>
            <w:vAlign w:val="center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Анализ контрольной работы. Уравнения</w:t>
            </w:r>
          </w:p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 xml:space="preserve">п.11. Формулы (Из рубрики </w:t>
            </w:r>
            <w:r w:rsidRPr="00A912A4">
              <w:rPr>
                <w:i/>
                <w:sz w:val="24"/>
                <w:szCs w:val="24"/>
              </w:rPr>
              <w:t>«Для тех, кто хочет знать больше»</w:t>
            </w:r>
            <w:r w:rsidRPr="00A912A4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1CAE" w:rsidRPr="00A912A4" w:rsidRDefault="00271CAE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BA5A8E" w:rsidRPr="00A912A4" w:rsidTr="00A912A4">
        <w:tc>
          <w:tcPr>
            <w:tcW w:w="14094" w:type="dxa"/>
            <w:gridSpan w:val="12"/>
          </w:tcPr>
          <w:p w:rsidR="00BA5A8E" w:rsidRPr="00A912A4" w:rsidRDefault="00BA5A8E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rFonts w:eastAsia="Calibri"/>
                <w:b/>
                <w:spacing w:val="-2"/>
                <w:sz w:val="24"/>
                <w:szCs w:val="24"/>
              </w:rPr>
              <w:t xml:space="preserve">Глава 2.   </w:t>
            </w:r>
            <w:r w:rsidRPr="00A912A4">
              <w:rPr>
                <w:b/>
                <w:sz w:val="24"/>
                <w:szCs w:val="24"/>
              </w:rPr>
              <w:t>Функции (11 часов)</w:t>
            </w:r>
          </w:p>
        </w:tc>
      </w:tr>
      <w:tr w:rsidR="008306AF" w:rsidRPr="00A912A4" w:rsidTr="00701727">
        <w:trPr>
          <w:trHeight w:val="591"/>
        </w:trPr>
        <w:tc>
          <w:tcPr>
            <w:tcW w:w="1053" w:type="dxa"/>
          </w:tcPr>
          <w:p w:rsidR="008306AF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п.12. Что такое функция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Вычислять значения функции, заданной формулой, со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ставлять таблицы значений функции. 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По графику функ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находить значение функции по известному значе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нию аргумента и решать обратную задачу. 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Строить гра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фики прямой пропорциональности и линейной функции, описывать свойства этих функций. 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Понимать, как влия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ет знак коэффициента</w:t>
            </w:r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 на расположение в координат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плоскости графика функции       </w:t>
            </w:r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= </w:t>
            </w:r>
            <w:proofErr w:type="spellStart"/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кх</w:t>
            </w:r>
            <w:proofErr w:type="spellEnd"/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 где</w:t>
            </w:r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</w:t>
            </w:r>
            <w:r w:rsidRPr="00A912A4">
              <w:rPr>
                <w:rFonts w:ascii="Times New Roman" w:hAnsi="Times New Roman" w:cs="Times New Roman"/>
                <w:i/>
                <w:iCs/>
                <w:smallCaps/>
                <w:sz w:val="24"/>
                <w:szCs w:val="24"/>
              </w:rPr>
              <w:t xml:space="preserve"> ≠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 0, как зависит от значений</w:t>
            </w:r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proofErr w:type="gramEnd"/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 и b взаимное расположение гра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фиков двух функций вида</w:t>
            </w:r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у=</w:t>
            </w:r>
            <w:proofErr w:type="spellStart"/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кх</w:t>
            </w:r>
            <w:proofErr w:type="spellEnd"/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b.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06AF" w:rsidRPr="00A912A4" w:rsidRDefault="008306AF" w:rsidP="008306AF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Интерпретировать графики реальных зависимостей, описываемых форму</w:t>
            </w:r>
            <w:r w:rsidRPr="00A912A4">
              <w:rPr>
                <w:sz w:val="24"/>
                <w:szCs w:val="24"/>
              </w:rPr>
              <w:softHyphen/>
              <w:t xml:space="preserve">лами вида   </w:t>
            </w:r>
            <w:r w:rsidRPr="00A912A4">
              <w:rPr>
                <w:i/>
                <w:iCs/>
                <w:sz w:val="24"/>
                <w:szCs w:val="24"/>
              </w:rPr>
              <w:t xml:space="preserve"> у =</w:t>
            </w:r>
            <w:proofErr w:type="spellStart"/>
            <w:r w:rsidRPr="00A912A4">
              <w:rPr>
                <w:i/>
                <w:iCs/>
                <w:sz w:val="24"/>
                <w:szCs w:val="24"/>
              </w:rPr>
              <w:t>кх</w:t>
            </w:r>
            <w:proofErr w:type="spellEnd"/>
            <w:r w:rsidRPr="00A912A4">
              <w:rPr>
                <w:i/>
                <w:iCs/>
                <w:sz w:val="24"/>
                <w:szCs w:val="24"/>
              </w:rPr>
              <w:t>,</w:t>
            </w:r>
            <w:r w:rsidRPr="00A912A4">
              <w:rPr>
                <w:sz w:val="24"/>
                <w:szCs w:val="24"/>
              </w:rPr>
              <w:t xml:space="preserve"> где</w:t>
            </w:r>
            <w:r w:rsidRPr="00A912A4">
              <w:rPr>
                <w:i/>
                <w:iCs/>
                <w:sz w:val="24"/>
                <w:szCs w:val="24"/>
              </w:rPr>
              <w:t xml:space="preserve"> к≠0, у=</w:t>
            </w:r>
            <w:proofErr w:type="spellStart"/>
            <w:r w:rsidRPr="00A912A4">
              <w:rPr>
                <w:i/>
                <w:iCs/>
                <w:sz w:val="24"/>
                <w:szCs w:val="24"/>
              </w:rPr>
              <w:t>кх+Ь</w:t>
            </w:r>
            <w:proofErr w:type="spellEnd"/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п.13.Вычисление значений функции по формуле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701727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2</w:t>
            </w:r>
            <w:r w:rsidR="00701727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п.13.Вычисление значений функции по формуле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701727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2</w:t>
            </w:r>
            <w:r w:rsidR="00701727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п.14.График функции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п.14.График функции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701727" w:rsidP="00701727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п.15. Прямая пропорциональность и ее график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п.15. Прямая пропорциональность и ее график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п.16.Линейнаяфункция и ее график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п.16.Линейная функция и ее график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i/>
                <w:color w:val="FF0000"/>
                <w:sz w:val="24"/>
                <w:szCs w:val="24"/>
              </w:rPr>
            </w:pPr>
            <w:r w:rsidRPr="00A912A4">
              <w:rPr>
                <w:i/>
                <w:color w:val="FF0000"/>
                <w:sz w:val="24"/>
                <w:szCs w:val="24"/>
              </w:rPr>
              <w:t>Контрольная работа № 3 по теме</w:t>
            </w:r>
            <w:r w:rsidR="0014797A">
              <w:rPr>
                <w:i/>
                <w:color w:val="FF0000"/>
                <w:sz w:val="24"/>
                <w:szCs w:val="24"/>
              </w:rPr>
              <w:t xml:space="preserve"> </w:t>
            </w:r>
            <w:r w:rsidRPr="00A912A4">
              <w:rPr>
                <w:rFonts w:ascii="Cambria Math" w:hAnsi="Cambria Math"/>
                <w:i/>
                <w:color w:val="FF0000"/>
                <w:sz w:val="24"/>
                <w:szCs w:val="24"/>
              </w:rPr>
              <w:t>≪</w:t>
            </w:r>
            <w:r w:rsidRPr="00A912A4">
              <w:rPr>
                <w:i/>
                <w:color w:val="FF0000"/>
                <w:sz w:val="24"/>
                <w:szCs w:val="24"/>
              </w:rPr>
              <w:t>Функции</w:t>
            </w:r>
            <w:r w:rsidRPr="00A912A4">
              <w:rPr>
                <w:rFonts w:ascii="Cambria Math" w:hAnsi="Cambria Math"/>
                <w:i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701727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3</w:t>
            </w:r>
            <w:r w:rsidR="00701727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 xml:space="preserve">Анализ контрольной работы. </w:t>
            </w:r>
          </w:p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п.17. Задание функции несколькими формулами (</w:t>
            </w:r>
            <w:r w:rsidRPr="00A912A4">
              <w:rPr>
                <w:i/>
                <w:sz w:val="24"/>
                <w:szCs w:val="24"/>
              </w:rPr>
              <w:t>Из рубрики «Для тех, кто хочет знать больше»</w:t>
            </w:r>
            <w:r w:rsidRPr="00A912A4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BA5A8E" w:rsidRPr="00A912A4" w:rsidTr="00A912A4">
        <w:tc>
          <w:tcPr>
            <w:tcW w:w="14094" w:type="dxa"/>
            <w:gridSpan w:val="12"/>
          </w:tcPr>
          <w:p w:rsidR="00BA5A8E" w:rsidRPr="00A912A4" w:rsidRDefault="00BA5A8E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rFonts w:eastAsia="Calibri"/>
                <w:b/>
                <w:spacing w:val="-2"/>
                <w:sz w:val="24"/>
                <w:szCs w:val="24"/>
              </w:rPr>
              <w:lastRenderedPageBreak/>
              <w:t xml:space="preserve">Глава 3.  </w:t>
            </w:r>
            <w:r w:rsidRPr="00A912A4">
              <w:rPr>
                <w:b/>
                <w:sz w:val="24"/>
                <w:szCs w:val="24"/>
              </w:rPr>
              <w:t>Степень с натуральным показателем (11 часов)</w:t>
            </w:r>
          </w:p>
        </w:tc>
      </w:tr>
      <w:tr w:rsidR="00BA5A8E" w:rsidRPr="00A912A4" w:rsidTr="00A912A4">
        <w:tc>
          <w:tcPr>
            <w:tcW w:w="14094" w:type="dxa"/>
            <w:gridSpan w:val="12"/>
          </w:tcPr>
          <w:p w:rsidR="00BA5A8E" w:rsidRPr="00A912A4" w:rsidRDefault="00BA5A8E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i/>
                <w:sz w:val="24"/>
                <w:szCs w:val="24"/>
              </w:rPr>
              <w:t>§ 7.</w:t>
            </w:r>
            <w:r w:rsidRPr="00A912A4">
              <w:rPr>
                <w:b/>
                <w:sz w:val="24"/>
                <w:szCs w:val="24"/>
              </w:rPr>
              <w:t>Степень и ее свойства (5 часов)</w:t>
            </w: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701727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3</w:t>
            </w:r>
            <w:r w:rsidR="00701727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п.18. Определение степени с натуральным показателем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выражений вида </w:t>
            </w:r>
            <w:proofErr w:type="spellStart"/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аn</w:t>
            </w:r>
            <w:proofErr w:type="spellEnd"/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, где а — про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извольное число, </w:t>
            </w:r>
            <w:proofErr w:type="gramStart"/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 — натуральное число, устно и пись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менно, а также с помощью калькулятора. 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Формулиро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вать, записывать в символической форме и обосновы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свойства степени с натуральным показателем. 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Применять свойства степени для преобразования выра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жений. 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умножение одночленов и </w:t>
            </w:r>
          </w:p>
          <w:p w:rsidR="008306AF" w:rsidRPr="00A912A4" w:rsidRDefault="008306AF" w:rsidP="00830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возведение одночленов в степень. </w:t>
            </w:r>
          </w:p>
          <w:p w:rsidR="008306AF" w:rsidRPr="00A912A4" w:rsidRDefault="008306AF" w:rsidP="008306AF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Строить графики функций у = х</w:t>
            </w:r>
            <w:proofErr w:type="gramStart"/>
            <w:r w:rsidRPr="00A912A4">
              <w:rPr>
                <w:sz w:val="24"/>
                <w:szCs w:val="24"/>
              </w:rPr>
              <w:t>2</w:t>
            </w:r>
            <w:proofErr w:type="gramEnd"/>
            <w:r w:rsidRPr="00A912A4">
              <w:rPr>
                <w:sz w:val="24"/>
                <w:szCs w:val="24"/>
              </w:rPr>
              <w:t xml:space="preserve"> и у = х3. Решать графически уравнения   х</w:t>
            </w:r>
            <w:proofErr w:type="gramStart"/>
            <w:r w:rsidRPr="00A912A4">
              <w:rPr>
                <w:sz w:val="24"/>
                <w:szCs w:val="24"/>
              </w:rPr>
              <w:t>2</w:t>
            </w:r>
            <w:proofErr w:type="gramEnd"/>
            <w:r w:rsidRPr="00A912A4">
              <w:rPr>
                <w:sz w:val="24"/>
                <w:szCs w:val="24"/>
              </w:rPr>
              <w:t xml:space="preserve"> = </w:t>
            </w:r>
            <w:proofErr w:type="spellStart"/>
            <w:r w:rsidRPr="00A912A4">
              <w:rPr>
                <w:sz w:val="24"/>
                <w:szCs w:val="24"/>
              </w:rPr>
              <w:t>кх</w:t>
            </w:r>
            <w:proofErr w:type="spellEnd"/>
            <w:r w:rsidRPr="00A912A4">
              <w:rPr>
                <w:sz w:val="24"/>
                <w:szCs w:val="24"/>
              </w:rPr>
              <w:t xml:space="preserve"> + Ь, х3 = </w:t>
            </w:r>
            <w:proofErr w:type="spellStart"/>
            <w:r w:rsidRPr="00A912A4">
              <w:rPr>
                <w:sz w:val="24"/>
                <w:szCs w:val="24"/>
              </w:rPr>
              <w:t>кх</w:t>
            </w:r>
            <w:proofErr w:type="spellEnd"/>
            <w:r w:rsidRPr="00A912A4">
              <w:rPr>
                <w:sz w:val="24"/>
                <w:szCs w:val="24"/>
              </w:rPr>
              <w:t xml:space="preserve"> + Ь, где к и b — некоторые числа</w:t>
            </w: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701727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3</w:t>
            </w:r>
            <w:r w:rsidR="00701727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п.19.Умножение и деление степеней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701727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п.19.Умножение и деление степеней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701727" w:rsidP="002D679A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D679A">
              <w:rPr>
                <w:sz w:val="24"/>
                <w:szCs w:val="24"/>
              </w:rPr>
              <w:t>0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п.20.Возведение в степень произведения и степени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701727" w:rsidP="002D679A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D679A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п.20.Возведение в степень произведения и степени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2D679A">
        <w:tc>
          <w:tcPr>
            <w:tcW w:w="5306" w:type="dxa"/>
            <w:gridSpan w:val="5"/>
          </w:tcPr>
          <w:p w:rsidR="00A912A4" w:rsidRPr="00A912A4" w:rsidRDefault="00A912A4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i/>
                <w:sz w:val="24"/>
                <w:szCs w:val="24"/>
              </w:rPr>
              <w:t>§ 8.</w:t>
            </w:r>
            <w:r w:rsidRPr="00A912A4">
              <w:rPr>
                <w:b/>
                <w:sz w:val="24"/>
                <w:szCs w:val="24"/>
              </w:rPr>
              <w:t>Одночлены (6 часов)</w:t>
            </w:r>
          </w:p>
        </w:tc>
        <w:tc>
          <w:tcPr>
            <w:tcW w:w="3685" w:type="dxa"/>
            <w:gridSpan w:val="2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:rsidR="00A912A4" w:rsidRPr="00A912A4" w:rsidRDefault="00A912A4" w:rsidP="00BA5A8E">
            <w:pPr>
              <w:pStyle w:val="af4"/>
              <w:jc w:val="center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701727" w:rsidP="002D679A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D679A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п.21. Одночлен и его стандартный вид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4</w:t>
            </w:r>
            <w:r w:rsidR="002D679A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п.22.Умножение одночленов.  Возведение одночлена в степень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4</w:t>
            </w:r>
            <w:r w:rsidR="002D679A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п.22.Умножение одночленов. Возведение одночлена в степень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4</w:t>
            </w:r>
            <w:r w:rsidR="002D679A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п.23.Функции у = х</w:t>
            </w:r>
            <w:proofErr w:type="gramStart"/>
            <w:r w:rsidRPr="00A912A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A912A4">
              <w:rPr>
                <w:sz w:val="24"/>
                <w:szCs w:val="24"/>
              </w:rPr>
              <w:t xml:space="preserve"> и у = х</w:t>
            </w:r>
            <w:r w:rsidRPr="00A912A4">
              <w:rPr>
                <w:sz w:val="24"/>
                <w:szCs w:val="24"/>
                <w:vertAlign w:val="superscript"/>
              </w:rPr>
              <w:t>3</w:t>
            </w:r>
            <w:r w:rsidRPr="00A912A4">
              <w:rPr>
                <w:sz w:val="24"/>
                <w:szCs w:val="24"/>
              </w:rPr>
              <w:t xml:space="preserve"> и их графики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2D679A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14797A" w:rsidRDefault="008306AF" w:rsidP="006617D9">
            <w:pPr>
              <w:pStyle w:val="af4"/>
              <w:rPr>
                <w:i/>
                <w:iCs/>
                <w:color w:val="FF0000"/>
                <w:sz w:val="24"/>
                <w:szCs w:val="24"/>
              </w:rPr>
            </w:pPr>
            <w:r w:rsidRPr="00A912A4">
              <w:rPr>
                <w:i/>
                <w:iCs/>
                <w:color w:val="FF0000"/>
                <w:sz w:val="24"/>
                <w:szCs w:val="24"/>
              </w:rPr>
              <w:t>Контрольная работа № 4 по теме</w:t>
            </w:r>
            <w:r w:rsidR="0014797A"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A912A4">
              <w:rPr>
                <w:rFonts w:ascii="Cambria Math" w:hAnsi="Cambria Math"/>
                <w:i/>
                <w:iCs/>
                <w:color w:val="FF0000"/>
                <w:sz w:val="24"/>
                <w:szCs w:val="24"/>
              </w:rPr>
              <w:t>≪</w:t>
            </w:r>
            <w:r w:rsidRPr="00A912A4">
              <w:rPr>
                <w:i/>
                <w:iCs/>
                <w:color w:val="FF0000"/>
                <w:sz w:val="24"/>
                <w:szCs w:val="24"/>
              </w:rPr>
              <w:t>Степень с натуральным показателем</w:t>
            </w:r>
            <w:r w:rsidRPr="00A912A4">
              <w:rPr>
                <w:rFonts w:ascii="Cambria Math" w:hAnsi="Cambria Math"/>
                <w:i/>
                <w:iCs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4</w:t>
            </w:r>
            <w:r w:rsidR="002D679A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Анализ контрольной работы. О простых и составных числах (</w:t>
            </w:r>
            <w:r w:rsidRPr="00A912A4">
              <w:rPr>
                <w:i/>
                <w:sz w:val="24"/>
                <w:szCs w:val="24"/>
              </w:rPr>
              <w:t>Из рубрики «Для тех, кто хочет знать больше»</w:t>
            </w:r>
            <w:r w:rsidRPr="00A912A4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BA5A8E" w:rsidRPr="00A912A4" w:rsidTr="00A912A4">
        <w:tc>
          <w:tcPr>
            <w:tcW w:w="14094" w:type="dxa"/>
            <w:gridSpan w:val="12"/>
          </w:tcPr>
          <w:p w:rsidR="00BA5A8E" w:rsidRPr="00A912A4" w:rsidRDefault="00BA5A8E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rFonts w:eastAsia="Calibri"/>
                <w:b/>
                <w:spacing w:val="-2"/>
                <w:sz w:val="24"/>
                <w:szCs w:val="24"/>
              </w:rPr>
              <w:t xml:space="preserve">Глава 4. </w:t>
            </w:r>
            <w:r w:rsidRPr="00A912A4">
              <w:rPr>
                <w:b/>
                <w:sz w:val="24"/>
                <w:szCs w:val="24"/>
              </w:rPr>
              <w:t>Многочлены</w:t>
            </w:r>
            <w:r w:rsidRPr="00A912A4">
              <w:rPr>
                <w:b/>
                <w:sz w:val="24"/>
                <w:szCs w:val="24"/>
                <w:lang w:val="en-US"/>
              </w:rPr>
              <w:t xml:space="preserve"> (17 </w:t>
            </w:r>
            <w:r w:rsidRPr="00A912A4">
              <w:rPr>
                <w:b/>
                <w:sz w:val="24"/>
                <w:szCs w:val="24"/>
              </w:rPr>
              <w:t>часов)</w:t>
            </w:r>
          </w:p>
        </w:tc>
      </w:tr>
      <w:tr w:rsidR="00BA5A8E" w:rsidRPr="00A912A4" w:rsidTr="00A912A4">
        <w:tc>
          <w:tcPr>
            <w:tcW w:w="14094" w:type="dxa"/>
            <w:gridSpan w:val="12"/>
          </w:tcPr>
          <w:p w:rsidR="00BA5A8E" w:rsidRPr="00A912A4" w:rsidRDefault="00BA5A8E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i/>
                <w:sz w:val="24"/>
                <w:szCs w:val="24"/>
              </w:rPr>
              <w:t>§ 9.</w:t>
            </w:r>
            <w:r w:rsidRPr="00A912A4">
              <w:rPr>
                <w:b/>
                <w:sz w:val="24"/>
                <w:szCs w:val="24"/>
              </w:rPr>
              <w:t>Сумма и разность многочленов (3 часа)</w:t>
            </w: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4</w:t>
            </w:r>
            <w:r w:rsidR="002D679A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п.25. Многочлен и его стандартный вид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многочлен в 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стандартном виде, определять степень многочлена. 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сложение и вычитание многочленов, умножение одночлена на многочлен и многочлена на многочлен. 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Выполнять разложение много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членов на множители, используя вынесение множителя за скобки и способ группировки.</w:t>
            </w:r>
          </w:p>
          <w:p w:rsidR="008306AF" w:rsidRPr="00A912A4" w:rsidRDefault="008306AF" w:rsidP="008306AF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Применять действия с многочленами при решении разнообразных задач, в частности при решении текстовых задач с помощью уравнений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lastRenderedPageBreak/>
              <w:t>4</w:t>
            </w:r>
            <w:r w:rsidR="002D679A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п.26.Сложение и вычитание многочленов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2D679A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п.26.Сложение и вычитание многочленов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701727" w:rsidRPr="00A912A4" w:rsidTr="002D679A">
        <w:tc>
          <w:tcPr>
            <w:tcW w:w="5306" w:type="dxa"/>
            <w:gridSpan w:val="5"/>
          </w:tcPr>
          <w:p w:rsidR="00701727" w:rsidRPr="00A912A4" w:rsidRDefault="00701727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i/>
                <w:sz w:val="24"/>
                <w:szCs w:val="24"/>
              </w:rPr>
              <w:t>§ 10.</w:t>
            </w:r>
            <w:r w:rsidRPr="00A912A4">
              <w:rPr>
                <w:b/>
                <w:sz w:val="24"/>
                <w:szCs w:val="24"/>
              </w:rPr>
              <w:t>Произведение одночлена и многочлена (7 часов)</w:t>
            </w:r>
          </w:p>
        </w:tc>
        <w:tc>
          <w:tcPr>
            <w:tcW w:w="3685" w:type="dxa"/>
            <w:gridSpan w:val="2"/>
            <w:vMerge/>
          </w:tcPr>
          <w:p w:rsidR="00701727" w:rsidRPr="00A912A4" w:rsidRDefault="00701727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:rsidR="00701727" w:rsidRPr="00A912A4" w:rsidRDefault="00701727" w:rsidP="00BA5A8E">
            <w:pPr>
              <w:pStyle w:val="af4"/>
              <w:jc w:val="center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п.27. Умножение одночлена на многочлен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п.27. Умножение одночлена на многочлен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5</w:t>
            </w:r>
            <w:r w:rsidR="002D679A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п.27. Умножение одночлена на многочлен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5</w:t>
            </w:r>
            <w:r w:rsidR="002D679A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п.28.Вынесение общего множителя за скобки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п.28.Вынесение общего множителя</w:t>
            </w:r>
          </w:p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за скобки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i/>
                <w:color w:val="FF0000"/>
                <w:sz w:val="24"/>
                <w:szCs w:val="24"/>
              </w:rPr>
            </w:pPr>
            <w:r w:rsidRPr="00A912A4">
              <w:rPr>
                <w:i/>
                <w:color w:val="FF0000"/>
                <w:sz w:val="24"/>
                <w:szCs w:val="24"/>
              </w:rPr>
              <w:t>Контрольная работа № 5 по теме</w:t>
            </w:r>
            <w:r w:rsidR="0014797A">
              <w:rPr>
                <w:i/>
                <w:color w:val="FF0000"/>
                <w:sz w:val="24"/>
                <w:szCs w:val="24"/>
              </w:rPr>
              <w:t xml:space="preserve"> </w:t>
            </w:r>
            <w:r w:rsidRPr="00A912A4">
              <w:rPr>
                <w:rFonts w:ascii="Cambria Math" w:hAnsi="Cambria Math"/>
                <w:i/>
                <w:color w:val="FF0000"/>
                <w:sz w:val="24"/>
                <w:szCs w:val="24"/>
              </w:rPr>
              <w:t>≪</w:t>
            </w:r>
            <w:r w:rsidRPr="00A912A4">
              <w:rPr>
                <w:i/>
                <w:color w:val="FF0000"/>
                <w:sz w:val="24"/>
                <w:szCs w:val="24"/>
              </w:rPr>
              <w:t>Сумма и разность многочленов. Многочлены и одночлены</w:t>
            </w:r>
            <w:r w:rsidRPr="00A912A4">
              <w:rPr>
                <w:rFonts w:ascii="Cambria Math" w:hAnsi="Cambria Math"/>
                <w:i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5</w:t>
            </w:r>
            <w:r w:rsidR="002D679A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701727" w:rsidRPr="00A912A4" w:rsidTr="002D679A">
        <w:tc>
          <w:tcPr>
            <w:tcW w:w="5306" w:type="dxa"/>
            <w:gridSpan w:val="5"/>
          </w:tcPr>
          <w:p w:rsidR="00701727" w:rsidRPr="00A912A4" w:rsidRDefault="00701727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i/>
                <w:sz w:val="24"/>
                <w:szCs w:val="24"/>
              </w:rPr>
              <w:t>§ 11.</w:t>
            </w:r>
            <w:r w:rsidRPr="00A912A4">
              <w:rPr>
                <w:b/>
                <w:sz w:val="24"/>
                <w:szCs w:val="24"/>
              </w:rPr>
              <w:t>Произведение многочленов (7 часов)</w:t>
            </w:r>
          </w:p>
        </w:tc>
        <w:tc>
          <w:tcPr>
            <w:tcW w:w="3685" w:type="dxa"/>
            <w:gridSpan w:val="2"/>
            <w:vMerge/>
          </w:tcPr>
          <w:p w:rsidR="00701727" w:rsidRPr="00A912A4" w:rsidRDefault="00701727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:rsidR="00701727" w:rsidRPr="00A912A4" w:rsidRDefault="00701727" w:rsidP="00BA5A8E">
            <w:pPr>
              <w:pStyle w:val="af4"/>
              <w:jc w:val="center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п.29. Умножение многочлена на многочлен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п.29. Умножение многочлена на многочлен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rPr>
          <w:trHeight w:val="631"/>
        </w:trPr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п.29. Умножение многочлена на многочлен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п.30.Разложение многочлена на множители способом группировки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 xml:space="preserve">п.30.Разложение многочлена </w:t>
            </w:r>
            <w:r w:rsidRPr="00A912A4">
              <w:rPr>
                <w:sz w:val="24"/>
                <w:szCs w:val="24"/>
              </w:rPr>
              <w:lastRenderedPageBreak/>
              <w:t>на множители способом группировки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14797A" w:rsidRDefault="008306AF" w:rsidP="006617D9">
            <w:pPr>
              <w:pStyle w:val="af4"/>
              <w:rPr>
                <w:i/>
                <w:iCs/>
                <w:color w:val="FF0000"/>
                <w:sz w:val="24"/>
                <w:szCs w:val="24"/>
              </w:rPr>
            </w:pPr>
            <w:r w:rsidRPr="00A912A4">
              <w:rPr>
                <w:i/>
                <w:iCs/>
                <w:color w:val="FF0000"/>
                <w:sz w:val="24"/>
                <w:szCs w:val="24"/>
              </w:rPr>
              <w:t>Контрольная работа № 6 по теме</w:t>
            </w:r>
            <w:r w:rsidR="0014797A">
              <w:rPr>
                <w:i/>
                <w:iCs/>
                <w:color w:val="FF0000"/>
                <w:sz w:val="24"/>
                <w:szCs w:val="24"/>
              </w:rPr>
              <w:t xml:space="preserve"> «</w:t>
            </w:r>
            <w:r w:rsidRPr="00A912A4">
              <w:rPr>
                <w:i/>
                <w:iCs/>
                <w:color w:val="FF0000"/>
                <w:sz w:val="24"/>
                <w:szCs w:val="24"/>
              </w:rPr>
              <w:t>Произведение многочленов</w:t>
            </w:r>
            <w:r w:rsidR="0014797A">
              <w:rPr>
                <w:i/>
                <w:iCs/>
                <w:color w:val="FF0000"/>
                <w:sz w:val="24"/>
                <w:szCs w:val="24"/>
              </w:rPr>
              <w:t>»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6</w:t>
            </w:r>
            <w:r w:rsidR="002D679A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 xml:space="preserve">Анализ контрольной работы. </w:t>
            </w:r>
          </w:p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п.31. Деление с остатком. (</w:t>
            </w:r>
            <w:r w:rsidRPr="00A912A4">
              <w:rPr>
                <w:i/>
                <w:sz w:val="24"/>
                <w:szCs w:val="24"/>
              </w:rPr>
              <w:t>Из рубрики «Для тех, кто хочет знать больше»</w:t>
            </w:r>
            <w:r w:rsidRPr="00A912A4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BA5A8E" w:rsidRPr="00A912A4" w:rsidTr="00A912A4">
        <w:tc>
          <w:tcPr>
            <w:tcW w:w="14094" w:type="dxa"/>
            <w:gridSpan w:val="12"/>
          </w:tcPr>
          <w:p w:rsidR="00BA5A8E" w:rsidRPr="00A912A4" w:rsidRDefault="00BA5A8E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rFonts w:eastAsia="Calibri"/>
                <w:b/>
                <w:spacing w:val="-2"/>
                <w:sz w:val="24"/>
                <w:szCs w:val="24"/>
              </w:rPr>
              <w:t xml:space="preserve">Глава 5.  </w:t>
            </w:r>
            <w:r w:rsidRPr="00A912A4">
              <w:rPr>
                <w:b/>
                <w:sz w:val="24"/>
                <w:szCs w:val="24"/>
              </w:rPr>
              <w:t>Формулы сокращенного умножения (19 часов)</w:t>
            </w:r>
          </w:p>
        </w:tc>
      </w:tr>
      <w:tr w:rsidR="00BA5A8E" w:rsidRPr="00A912A4" w:rsidTr="00A912A4">
        <w:tc>
          <w:tcPr>
            <w:tcW w:w="14094" w:type="dxa"/>
            <w:gridSpan w:val="12"/>
          </w:tcPr>
          <w:p w:rsidR="00BA5A8E" w:rsidRPr="00A912A4" w:rsidRDefault="00BA5A8E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i/>
                <w:sz w:val="24"/>
                <w:szCs w:val="24"/>
              </w:rPr>
              <w:t>§ 12.</w:t>
            </w:r>
            <w:r w:rsidRPr="00A912A4">
              <w:rPr>
                <w:b/>
                <w:sz w:val="24"/>
                <w:szCs w:val="24"/>
              </w:rPr>
              <w:t>Квадрат суммы и квадрат разности (5 часов)</w:t>
            </w: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6</w:t>
            </w:r>
            <w:r w:rsidR="002D679A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A912A4" w:rsidRPr="00A912A4" w:rsidRDefault="00A912A4" w:rsidP="00A912A4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Доказывать справедливость формул сокращённого умножения, применять их в преобразованиях целых вы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ражений в многочлены, а также для разложения мно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гочленов на множители. </w:t>
            </w:r>
          </w:p>
          <w:p w:rsidR="008306AF" w:rsidRPr="00A912A4" w:rsidRDefault="00A912A4" w:rsidP="00A912A4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Использовать различные пре</w:t>
            </w:r>
            <w:r w:rsidRPr="00A912A4">
              <w:rPr>
                <w:sz w:val="24"/>
                <w:szCs w:val="24"/>
              </w:rPr>
              <w:softHyphen/>
              <w:t>образования целых выражений при решении уравнений, доказательстве тождеств, в задачах на делимость, в вы</w:t>
            </w:r>
            <w:r w:rsidRPr="00A912A4">
              <w:rPr>
                <w:sz w:val="24"/>
                <w:szCs w:val="24"/>
              </w:rPr>
              <w:softHyphen/>
              <w:t>числении значений некоторых выражений с помощью калькулятора</w:t>
            </w: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6</w:t>
            </w:r>
            <w:r w:rsidR="002D679A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6</w:t>
            </w:r>
            <w:r w:rsidR="002D679A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п.33.Разложение на множители с помощью формул квадрата суммы и квадрата разности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6</w:t>
            </w:r>
            <w:r w:rsidR="002D679A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п.33.Разложение на множители с помощью формул квадрата суммы и квадрата разности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п.33.Разложение на множители с помощью формул квадрата суммы и квадрата разности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701727" w:rsidRPr="00A912A4" w:rsidTr="002D679A">
        <w:tc>
          <w:tcPr>
            <w:tcW w:w="5306" w:type="dxa"/>
            <w:gridSpan w:val="5"/>
          </w:tcPr>
          <w:p w:rsidR="00701727" w:rsidRPr="00A912A4" w:rsidRDefault="00701727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b/>
                <w:i/>
                <w:sz w:val="24"/>
                <w:szCs w:val="24"/>
              </w:rPr>
              <w:t>§ 13.</w:t>
            </w:r>
            <w:r w:rsidRPr="00A912A4">
              <w:rPr>
                <w:b/>
                <w:sz w:val="24"/>
                <w:szCs w:val="24"/>
              </w:rPr>
              <w:t>Разность квадратов. Сумма и разность кубов (7 часов)</w:t>
            </w:r>
          </w:p>
        </w:tc>
        <w:tc>
          <w:tcPr>
            <w:tcW w:w="3685" w:type="dxa"/>
            <w:gridSpan w:val="2"/>
            <w:vMerge/>
          </w:tcPr>
          <w:p w:rsidR="00701727" w:rsidRPr="00A912A4" w:rsidRDefault="00701727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:rsidR="00701727" w:rsidRPr="00A912A4" w:rsidRDefault="00701727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п.34. Умножение разности двух выражений на их сумму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 xml:space="preserve">п.34. Умножение разности </w:t>
            </w:r>
            <w:r w:rsidRPr="00A912A4">
              <w:rPr>
                <w:sz w:val="24"/>
                <w:szCs w:val="24"/>
              </w:rPr>
              <w:lastRenderedPageBreak/>
              <w:t>двух выражений на их сумму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п.35.Разложение разности квадратов на множители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п.35.Разложение разности квадратов на множители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п.36.Разложение на множители суммы и разности кубов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i/>
                <w:color w:val="FF0000"/>
                <w:sz w:val="24"/>
                <w:szCs w:val="24"/>
              </w:rPr>
            </w:pPr>
            <w:r w:rsidRPr="00A912A4">
              <w:rPr>
                <w:i/>
                <w:color w:val="FF0000"/>
                <w:sz w:val="24"/>
                <w:szCs w:val="24"/>
              </w:rPr>
              <w:t>Контрольная работа № 7 по теме</w:t>
            </w:r>
            <w:r w:rsidR="0014797A">
              <w:rPr>
                <w:i/>
                <w:color w:val="FF0000"/>
                <w:sz w:val="24"/>
                <w:szCs w:val="24"/>
              </w:rPr>
              <w:t xml:space="preserve"> «Формулы сокращенного умножения»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701727">
        <w:trPr>
          <w:trHeight w:val="749"/>
        </w:trPr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701727" w:rsidRPr="00A912A4" w:rsidTr="002D679A">
        <w:trPr>
          <w:trHeight w:val="429"/>
        </w:trPr>
        <w:tc>
          <w:tcPr>
            <w:tcW w:w="5306" w:type="dxa"/>
            <w:gridSpan w:val="5"/>
          </w:tcPr>
          <w:p w:rsidR="00701727" w:rsidRPr="00A912A4" w:rsidRDefault="00701727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i/>
                <w:sz w:val="24"/>
                <w:szCs w:val="24"/>
              </w:rPr>
              <w:t>§14.</w:t>
            </w:r>
            <w:r w:rsidRPr="00A912A4">
              <w:rPr>
                <w:b/>
                <w:sz w:val="24"/>
                <w:szCs w:val="24"/>
              </w:rPr>
              <w:t>Преобразование целых выражений (7 часов)</w:t>
            </w:r>
          </w:p>
        </w:tc>
        <w:tc>
          <w:tcPr>
            <w:tcW w:w="3685" w:type="dxa"/>
            <w:gridSpan w:val="2"/>
            <w:vMerge/>
          </w:tcPr>
          <w:p w:rsidR="00701727" w:rsidRPr="00A912A4" w:rsidRDefault="00701727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:rsidR="00701727" w:rsidRPr="00A912A4" w:rsidRDefault="00701727" w:rsidP="00BA5A8E">
            <w:pPr>
              <w:pStyle w:val="af4"/>
              <w:jc w:val="center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п.37. Преобразование целого выражения в многочлен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п.37. Преобразование целого выражения в многочлен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7</w:t>
            </w:r>
            <w:r w:rsidR="002D679A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п.38.Применение различных способов для разложения на множители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п.38.Применение различных способов для разложения на множители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DD1BF8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AD240C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п.38.Применение различных способов для разложения на множители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AD240C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2D679A" w:rsidP="00DD1BF8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i/>
                <w:color w:val="FF0000"/>
                <w:sz w:val="24"/>
                <w:szCs w:val="24"/>
              </w:rPr>
            </w:pPr>
            <w:r w:rsidRPr="00A912A4">
              <w:rPr>
                <w:i/>
                <w:color w:val="FF0000"/>
                <w:sz w:val="24"/>
                <w:szCs w:val="24"/>
              </w:rPr>
              <w:t>Контрольная работа № 8 по теме</w:t>
            </w:r>
            <w:r w:rsidR="0014797A">
              <w:rPr>
                <w:i/>
                <w:color w:val="FF0000"/>
                <w:sz w:val="24"/>
                <w:szCs w:val="24"/>
              </w:rPr>
              <w:t xml:space="preserve"> «Преобразование целых выражений»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8306AF" w:rsidRPr="00A912A4" w:rsidTr="00A912A4">
        <w:tc>
          <w:tcPr>
            <w:tcW w:w="105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8</w:t>
            </w:r>
            <w:r w:rsidR="002D679A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gridSpan w:val="2"/>
            <w:vAlign w:val="center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 xml:space="preserve">Анализ контрольной работы. Возведение двучлена в </w:t>
            </w:r>
            <w:r w:rsidRPr="00A912A4">
              <w:rPr>
                <w:sz w:val="24"/>
                <w:szCs w:val="24"/>
              </w:rPr>
              <w:lastRenderedPageBreak/>
              <w:t>степень (</w:t>
            </w:r>
            <w:r w:rsidRPr="00A912A4">
              <w:rPr>
                <w:i/>
                <w:sz w:val="24"/>
                <w:szCs w:val="24"/>
              </w:rPr>
              <w:t>Из рубрики «Для тех, кто хочет знать больше»</w:t>
            </w:r>
            <w:r w:rsidRPr="00A912A4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gridSpan w:val="2"/>
            <w:vMerge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06AF" w:rsidRPr="00A912A4" w:rsidRDefault="008306AF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BA5A8E" w:rsidRPr="00A912A4" w:rsidTr="00A912A4">
        <w:tc>
          <w:tcPr>
            <w:tcW w:w="14094" w:type="dxa"/>
            <w:gridSpan w:val="12"/>
          </w:tcPr>
          <w:p w:rsidR="00BA5A8E" w:rsidRPr="00A912A4" w:rsidRDefault="00BA5A8E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rFonts w:eastAsia="Calibri"/>
                <w:b/>
                <w:spacing w:val="-2"/>
                <w:sz w:val="24"/>
                <w:szCs w:val="24"/>
              </w:rPr>
              <w:lastRenderedPageBreak/>
              <w:t xml:space="preserve">Глава 6.  </w:t>
            </w:r>
            <w:r w:rsidRPr="00A912A4">
              <w:rPr>
                <w:b/>
                <w:sz w:val="24"/>
                <w:szCs w:val="24"/>
              </w:rPr>
              <w:t>Системы линейных уравнений (16 часов)</w:t>
            </w:r>
          </w:p>
        </w:tc>
      </w:tr>
      <w:tr w:rsidR="00BA5A8E" w:rsidRPr="00A912A4" w:rsidTr="00A912A4">
        <w:tc>
          <w:tcPr>
            <w:tcW w:w="14094" w:type="dxa"/>
            <w:gridSpan w:val="12"/>
          </w:tcPr>
          <w:p w:rsidR="00BA5A8E" w:rsidRPr="00A912A4" w:rsidRDefault="00BA5A8E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i/>
                <w:sz w:val="24"/>
                <w:szCs w:val="24"/>
              </w:rPr>
              <w:t>§ 15.</w:t>
            </w:r>
            <w:r w:rsidRPr="00A912A4">
              <w:rPr>
                <w:b/>
                <w:sz w:val="24"/>
                <w:szCs w:val="24"/>
              </w:rPr>
              <w:t>Линейные уравнения с двумя переменными и их системы (5 часов)</w:t>
            </w: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8</w:t>
            </w:r>
            <w:r w:rsidR="002D679A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п.40. Линейное уравнение с двумя переменными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 w:val="restart"/>
          </w:tcPr>
          <w:p w:rsidR="00A912A4" w:rsidRPr="00A912A4" w:rsidRDefault="00A912A4" w:rsidP="00A912A4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Определять, является ли пара чисел решением данно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 уравнения с двумя переменными. </w:t>
            </w:r>
          </w:p>
          <w:p w:rsidR="00A912A4" w:rsidRPr="00A912A4" w:rsidRDefault="00A912A4" w:rsidP="00A912A4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Находить путём пе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ребора целые решения линейного уравнения с двумя переменными. </w:t>
            </w:r>
          </w:p>
          <w:p w:rsidR="00A912A4" w:rsidRPr="00A912A4" w:rsidRDefault="00A912A4" w:rsidP="00A912A4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Строить график уравнения</w:t>
            </w:r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ах + </w:t>
            </w:r>
            <w:proofErr w:type="spellStart"/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by</w:t>
            </w:r>
            <w:proofErr w:type="spellEnd"/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с, </w:t>
            </w:r>
            <w:proofErr w:type="gramStart"/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а</w:t>
            </w:r>
            <w:r w:rsidRPr="00A912A4">
              <w:rPr>
                <w:rFonts w:ascii="Times New Roman" w:hAnsi="Times New Roman" w:cs="Times New Roman"/>
                <w:i/>
                <w:iCs/>
                <w:smallCaps/>
                <w:sz w:val="24"/>
                <w:szCs w:val="24"/>
              </w:rPr>
              <w:t xml:space="preserve"> ≠ 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0 или</w:t>
            </w:r>
            <w:r w:rsidRPr="00A912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 ≠ 0. </w:t>
            </w:r>
          </w:p>
          <w:p w:rsidR="00A912A4" w:rsidRPr="00A912A4" w:rsidRDefault="00A912A4" w:rsidP="00A912A4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Решать графическим способом си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стемы линейных уравнений с двумя переменными. </w:t>
            </w:r>
          </w:p>
          <w:p w:rsidR="00A912A4" w:rsidRPr="00A912A4" w:rsidRDefault="00A912A4" w:rsidP="00A912A4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менять способ подстановки и способ сложения при ре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шении систем линейных уравнений с двумя переменны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ми. </w:t>
            </w:r>
          </w:p>
          <w:p w:rsidR="00A912A4" w:rsidRPr="00A912A4" w:rsidRDefault="00A912A4" w:rsidP="00A912A4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 xml:space="preserve">Решать текстовые задачи, используя в качестве алгебраической модели систему уравнений. </w:t>
            </w:r>
          </w:p>
          <w:p w:rsidR="00A912A4" w:rsidRPr="00A912A4" w:rsidRDefault="00A912A4" w:rsidP="00A912A4">
            <w:pPr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A4">
              <w:rPr>
                <w:rFonts w:ascii="Times New Roman" w:hAnsi="Times New Roman" w:cs="Times New Roman"/>
                <w:sz w:val="24"/>
                <w:szCs w:val="24"/>
              </w:rPr>
              <w:t>Интерпре</w:t>
            </w:r>
            <w:r w:rsidRPr="00A912A4">
              <w:rPr>
                <w:rFonts w:ascii="Times New Roman" w:hAnsi="Times New Roman" w:cs="Times New Roman"/>
                <w:sz w:val="24"/>
                <w:szCs w:val="24"/>
              </w:rPr>
              <w:softHyphen/>
              <w:t>тировать результат, полученный при решении системы</w:t>
            </w:r>
          </w:p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8</w:t>
            </w:r>
            <w:r w:rsidR="002D679A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п.41.График линейного уравнения с двумя переменными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8</w:t>
            </w:r>
            <w:r w:rsidR="002D679A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п.41.График линейного уравнения с двумя переменными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8</w:t>
            </w:r>
            <w:r w:rsidR="002D679A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п.42.Системы линейных уравнений с двумя переменными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8</w:t>
            </w:r>
            <w:r w:rsidR="002D679A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п.42.Системы линейных уравнений с двумя переменными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701727" w:rsidRPr="00A912A4" w:rsidTr="002D679A">
        <w:tc>
          <w:tcPr>
            <w:tcW w:w="5353" w:type="dxa"/>
            <w:gridSpan w:val="6"/>
          </w:tcPr>
          <w:p w:rsidR="00701727" w:rsidRPr="00A912A4" w:rsidRDefault="00701727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i/>
                <w:sz w:val="24"/>
                <w:szCs w:val="24"/>
              </w:rPr>
              <w:t>§ 16.</w:t>
            </w:r>
            <w:r w:rsidRPr="00A912A4">
              <w:rPr>
                <w:b/>
                <w:sz w:val="24"/>
                <w:szCs w:val="24"/>
              </w:rPr>
              <w:t>Решение систем линейных уравнений (10 часов)</w:t>
            </w:r>
          </w:p>
        </w:tc>
        <w:tc>
          <w:tcPr>
            <w:tcW w:w="3638" w:type="dxa"/>
            <w:vMerge/>
          </w:tcPr>
          <w:p w:rsidR="00701727" w:rsidRPr="00A912A4" w:rsidRDefault="00701727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:rsidR="00701727" w:rsidRPr="00A912A4" w:rsidRDefault="00701727" w:rsidP="00BA5A8E">
            <w:pPr>
              <w:pStyle w:val="af4"/>
              <w:jc w:val="center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8</w:t>
            </w:r>
            <w:r w:rsidR="002D679A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п.43. Способ подстановки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п.43. Способ подстановки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AD240C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п.43. Способ подстановки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AD240C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п.44.Способ сложения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9</w:t>
            </w:r>
            <w:r w:rsidR="002D679A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п.44.Способ сложения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9</w:t>
            </w:r>
            <w:r w:rsidR="002D679A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п.45.Решение задач с помощью систем уравнений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9</w:t>
            </w:r>
            <w:r w:rsidR="002D679A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п.45.Решение задач с помощью систем уравнений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9</w:t>
            </w:r>
            <w:r w:rsidR="002D679A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п.45.Решение задач с помощью систем уравнений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2D679A" w:rsidP="002D679A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AD240C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п.45.Решение задач с помощью систем уравнений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AD240C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lastRenderedPageBreak/>
              <w:t>9</w:t>
            </w:r>
            <w:r w:rsidR="002D679A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i/>
                <w:color w:val="FF0000"/>
                <w:sz w:val="24"/>
                <w:szCs w:val="24"/>
              </w:rPr>
            </w:pPr>
            <w:r w:rsidRPr="00A912A4">
              <w:rPr>
                <w:i/>
                <w:color w:val="FF0000"/>
                <w:sz w:val="24"/>
                <w:szCs w:val="24"/>
              </w:rPr>
              <w:t>Контрольная работа № 9 по теме</w:t>
            </w:r>
            <w:r w:rsidR="0014797A">
              <w:rPr>
                <w:i/>
                <w:color w:val="FF0000"/>
                <w:sz w:val="24"/>
                <w:szCs w:val="24"/>
              </w:rPr>
              <w:t xml:space="preserve"> «</w:t>
            </w:r>
            <w:r w:rsidRPr="00A912A4">
              <w:rPr>
                <w:i/>
                <w:color w:val="FF0000"/>
                <w:sz w:val="24"/>
                <w:szCs w:val="24"/>
              </w:rPr>
              <w:t>Системы</w:t>
            </w:r>
            <w:r w:rsidR="0014797A">
              <w:rPr>
                <w:i/>
                <w:color w:val="FF0000"/>
                <w:sz w:val="24"/>
                <w:szCs w:val="24"/>
              </w:rPr>
              <w:t xml:space="preserve"> линейных уравнений и </w:t>
            </w:r>
            <w:proofErr w:type="spellStart"/>
            <w:r w:rsidR="0014797A">
              <w:rPr>
                <w:i/>
                <w:color w:val="FF0000"/>
                <w:sz w:val="24"/>
                <w:szCs w:val="24"/>
              </w:rPr>
              <w:t>ихрешения</w:t>
            </w:r>
            <w:proofErr w:type="spellEnd"/>
            <w:r w:rsidR="0014797A">
              <w:rPr>
                <w:i/>
                <w:color w:val="FF0000"/>
                <w:sz w:val="24"/>
                <w:szCs w:val="24"/>
              </w:rPr>
              <w:t>»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9</w:t>
            </w:r>
            <w:r w:rsidR="002D679A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 xml:space="preserve">Анализ контрольной </w:t>
            </w:r>
            <w:proofErr w:type="spellStart"/>
            <w:r w:rsidRPr="00A912A4">
              <w:rPr>
                <w:sz w:val="24"/>
                <w:szCs w:val="24"/>
              </w:rPr>
              <w:t>работы</w:t>
            </w:r>
            <w:proofErr w:type="gramStart"/>
            <w:r w:rsidRPr="00A912A4">
              <w:rPr>
                <w:sz w:val="24"/>
                <w:szCs w:val="24"/>
              </w:rPr>
              <w:t>.Л</w:t>
            </w:r>
            <w:proofErr w:type="gramEnd"/>
            <w:r w:rsidRPr="00A912A4">
              <w:rPr>
                <w:sz w:val="24"/>
                <w:szCs w:val="24"/>
              </w:rPr>
              <w:t>инейные</w:t>
            </w:r>
            <w:proofErr w:type="spellEnd"/>
            <w:r w:rsidRPr="00A912A4">
              <w:rPr>
                <w:sz w:val="24"/>
                <w:szCs w:val="24"/>
              </w:rPr>
              <w:t xml:space="preserve"> неравенства с двумя переменными и их системы (</w:t>
            </w:r>
            <w:r w:rsidRPr="00A912A4">
              <w:rPr>
                <w:i/>
                <w:sz w:val="24"/>
                <w:szCs w:val="24"/>
              </w:rPr>
              <w:t>Из рубрики «Для тех, кто хочет знать больше»</w:t>
            </w:r>
            <w:r w:rsidRPr="00A912A4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BA5A8E" w:rsidRPr="00A912A4" w:rsidTr="00A912A4">
        <w:tc>
          <w:tcPr>
            <w:tcW w:w="14094" w:type="dxa"/>
            <w:gridSpan w:val="12"/>
          </w:tcPr>
          <w:p w:rsidR="00BA5A8E" w:rsidRPr="00A912A4" w:rsidRDefault="00BA5A8E" w:rsidP="00BA5A8E">
            <w:pPr>
              <w:pStyle w:val="af4"/>
              <w:jc w:val="center"/>
              <w:rPr>
                <w:sz w:val="24"/>
                <w:szCs w:val="24"/>
              </w:rPr>
            </w:pPr>
            <w:r w:rsidRPr="00A912A4">
              <w:rPr>
                <w:b/>
                <w:color w:val="000000"/>
                <w:sz w:val="24"/>
                <w:szCs w:val="24"/>
              </w:rPr>
              <w:t>Повторение (9 часов)</w:t>
            </w: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2D679A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 w:val="restart"/>
          </w:tcPr>
          <w:p w:rsidR="00A912A4" w:rsidRPr="00A912A4" w:rsidRDefault="00A912A4" w:rsidP="00A912A4">
            <w:pPr>
              <w:pStyle w:val="af4"/>
              <w:rPr>
                <w:sz w:val="24"/>
                <w:szCs w:val="24"/>
              </w:rPr>
            </w:pPr>
            <w:proofErr w:type="gramStart"/>
            <w:r w:rsidRPr="00A912A4">
              <w:rPr>
                <w:sz w:val="24"/>
                <w:szCs w:val="24"/>
              </w:rPr>
              <w:t xml:space="preserve">Повторить понятия: выражения, тождества, уравнения, функции, степени и его свойства, многочлены, формулы сокращённого умножения, системы линейных уравнений. </w:t>
            </w:r>
            <w:proofErr w:type="gramEnd"/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Функции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D679A" w:rsidRPr="00A912A4" w:rsidTr="00A912A4">
        <w:tc>
          <w:tcPr>
            <w:tcW w:w="1101" w:type="dxa"/>
            <w:gridSpan w:val="2"/>
            <w:vMerge w:val="restart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Одночлен</w:t>
            </w:r>
            <w:r>
              <w:rPr>
                <w:sz w:val="24"/>
                <w:szCs w:val="24"/>
              </w:rPr>
              <w:t xml:space="preserve">. </w:t>
            </w:r>
            <w:r w:rsidRPr="00A912A4">
              <w:rPr>
                <w:sz w:val="24"/>
                <w:szCs w:val="24"/>
              </w:rPr>
              <w:t>Многочлены</w:t>
            </w:r>
            <w:r>
              <w:rPr>
                <w:sz w:val="24"/>
                <w:szCs w:val="24"/>
              </w:rPr>
              <w:t>.</w:t>
            </w:r>
          </w:p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92" w:type="dxa"/>
            <w:gridSpan w:val="2"/>
            <w:vMerge w:val="restart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D679A" w:rsidRPr="00A912A4" w:rsidTr="00A912A4">
        <w:tc>
          <w:tcPr>
            <w:tcW w:w="1101" w:type="dxa"/>
            <w:gridSpan w:val="2"/>
            <w:vMerge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D679A" w:rsidRPr="00A912A4" w:rsidTr="00A912A4">
        <w:tc>
          <w:tcPr>
            <w:tcW w:w="1101" w:type="dxa"/>
            <w:gridSpan w:val="2"/>
            <w:vMerge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D679A" w:rsidRPr="00A912A4" w:rsidTr="00A912A4">
        <w:tc>
          <w:tcPr>
            <w:tcW w:w="1101" w:type="dxa"/>
            <w:gridSpan w:val="2"/>
            <w:vMerge w:val="restart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Системы линейных уравнений</w:t>
            </w:r>
            <w:r>
              <w:rPr>
                <w:sz w:val="24"/>
                <w:szCs w:val="24"/>
              </w:rPr>
              <w:t xml:space="preserve">. </w:t>
            </w:r>
            <w:r w:rsidRPr="00A912A4">
              <w:rPr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992" w:type="dxa"/>
            <w:gridSpan w:val="2"/>
            <w:vMerge w:val="restart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2D679A" w:rsidRPr="00A912A4" w:rsidTr="00A912A4">
        <w:tc>
          <w:tcPr>
            <w:tcW w:w="1101" w:type="dxa"/>
            <w:gridSpan w:val="2"/>
            <w:vMerge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D679A" w:rsidRPr="00A912A4" w:rsidRDefault="002D679A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AD240C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104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i/>
                <w:color w:val="FF0000"/>
                <w:sz w:val="24"/>
                <w:szCs w:val="24"/>
              </w:rPr>
            </w:pPr>
            <w:r w:rsidRPr="00A912A4">
              <w:rPr>
                <w:i/>
                <w:iCs/>
                <w:color w:val="FF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  <w:tr w:rsidR="00A912A4" w:rsidRPr="00A912A4" w:rsidTr="00A912A4">
        <w:tc>
          <w:tcPr>
            <w:tcW w:w="1101" w:type="dxa"/>
            <w:gridSpan w:val="2"/>
          </w:tcPr>
          <w:p w:rsidR="00A912A4" w:rsidRPr="00A912A4" w:rsidRDefault="00A912A4" w:rsidP="00AD240C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105</w:t>
            </w:r>
          </w:p>
        </w:tc>
        <w:tc>
          <w:tcPr>
            <w:tcW w:w="3260" w:type="dxa"/>
            <w:gridSpan w:val="2"/>
            <w:vAlign w:val="center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92" w:type="dxa"/>
            <w:gridSpan w:val="2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  <w:r w:rsidRPr="00A912A4">
              <w:rPr>
                <w:sz w:val="24"/>
                <w:szCs w:val="24"/>
              </w:rPr>
              <w:t>1</w:t>
            </w:r>
          </w:p>
        </w:tc>
        <w:tc>
          <w:tcPr>
            <w:tcW w:w="3638" w:type="dxa"/>
            <w:vMerge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A4" w:rsidRPr="00A912A4" w:rsidRDefault="00A912A4" w:rsidP="006617D9">
            <w:pPr>
              <w:pStyle w:val="af4"/>
              <w:rPr>
                <w:sz w:val="24"/>
                <w:szCs w:val="24"/>
              </w:rPr>
            </w:pPr>
          </w:p>
        </w:tc>
      </w:tr>
    </w:tbl>
    <w:p w:rsidR="006617D9" w:rsidRDefault="006617D9" w:rsidP="006617D9">
      <w:pPr>
        <w:pStyle w:val="af4"/>
        <w:rPr>
          <w:color w:val="000000"/>
        </w:rPr>
      </w:pPr>
    </w:p>
    <w:p w:rsidR="006617D9" w:rsidRDefault="006617D9" w:rsidP="006617D9">
      <w:pPr>
        <w:pStyle w:val="af4"/>
        <w:rPr>
          <w:color w:val="000000"/>
        </w:rPr>
      </w:pPr>
    </w:p>
    <w:sectPr w:rsidR="006617D9" w:rsidSect="00460F04">
      <w:footerReference w:type="default" r:id="rId9"/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D07" w:rsidRDefault="00626D07" w:rsidP="00C36807">
      <w:pPr>
        <w:spacing w:after="0" w:line="240" w:lineRule="auto"/>
      </w:pPr>
      <w:r>
        <w:separator/>
      </w:r>
    </w:p>
  </w:endnote>
  <w:endnote w:type="continuationSeparator" w:id="0">
    <w:p w:rsidR="00626D07" w:rsidRDefault="00626D07" w:rsidP="00C36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-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8188"/>
    </w:sdtPr>
    <w:sdtEndPr/>
    <w:sdtContent>
      <w:p w:rsidR="002D679A" w:rsidRDefault="00626D0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679A" w:rsidRDefault="002D679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D07" w:rsidRDefault="00626D07" w:rsidP="00C36807">
      <w:pPr>
        <w:spacing w:after="0" w:line="240" w:lineRule="auto"/>
      </w:pPr>
      <w:r>
        <w:separator/>
      </w:r>
    </w:p>
  </w:footnote>
  <w:footnote w:type="continuationSeparator" w:id="0">
    <w:p w:rsidR="00626D07" w:rsidRDefault="00626D07" w:rsidP="00C36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546F"/>
    <w:multiLevelType w:val="hybridMultilevel"/>
    <w:tmpl w:val="CBE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F7F6B"/>
    <w:multiLevelType w:val="hybridMultilevel"/>
    <w:tmpl w:val="8B0CDE92"/>
    <w:lvl w:ilvl="0" w:tplc="0760398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6602AB"/>
    <w:multiLevelType w:val="hybridMultilevel"/>
    <w:tmpl w:val="09347738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">
    <w:nsid w:val="06830DEC"/>
    <w:multiLevelType w:val="hybridMultilevel"/>
    <w:tmpl w:val="CBE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81E67"/>
    <w:multiLevelType w:val="hybridMultilevel"/>
    <w:tmpl w:val="1D92F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E496E"/>
    <w:multiLevelType w:val="multilevel"/>
    <w:tmpl w:val="7238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1EE14D9"/>
    <w:multiLevelType w:val="hybridMultilevel"/>
    <w:tmpl w:val="412A67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084C14"/>
    <w:multiLevelType w:val="hybridMultilevel"/>
    <w:tmpl w:val="A38817B0"/>
    <w:lvl w:ilvl="0" w:tplc="3F7ABD7E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BC205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D0B3A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EC215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C0E59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42E7B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9864F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ECC5D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2C663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8301E92"/>
    <w:multiLevelType w:val="multilevel"/>
    <w:tmpl w:val="E4145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AB36FEC"/>
    <w:multiLevelType w:val="hybridMultilevel"/>
    <w:tmpl w:val="CBE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234034"/>
    <w:multiLevelType w:val="hybridMultilevel"/>
    <w:tmpl w:val="832806E6"/>
    <w:lvl w:ilvl="0" w:tplc="F77ABCB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0A3B3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C8A1CE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226CE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0D07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EB9B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54922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8C6FC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A4B52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BFF2F55"/>
    <w:multiLevelType w:val="hybridMultilevel"/>
    <w:tmpl w:val="23106F46"/>
    <w:lvl w:ilvl="0" w:tplc="2FCE3BD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BE0DF7"/>
    <w:multiLevelType w:val="hybridMultilevel"/>
    <w:tmpl w:val="D638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49254D"/>
    <w:multiLevelType w:val="hybridMultilevel"/>
    <w:tmpl w:val="3B3CCAD8"/>
    <w:lvl w:ilvl="0" w:tplc="2FCE3BD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4E9BA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1CD7B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83A7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3AA9DA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6826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CCD39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147FC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66B62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8DF27DF"/>
    <w:multiLevelType w:val="hybridMultilevel"/>
    <w:tmpl w:val="7BECA338"/>
    <w:lvl w:ilvl="0" w:tplc="2FCE3BD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F6482F"/>
    <w:multiLevelType w:val="hybridMultilevel"/>
    <w:tmpl w:val="F2901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8966C6"/>
    <w:multiLevelType w:val="hybridMultilevel"/>
    <w:tmpl w:val="0762978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0D64AD8"/>
    <w:multiLevelType w:val="hybridMultilevel"/>
    <w:tmpl w:val="CBE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BD6261"/>
    <w:multiLevelType w:val="hybridMultilevel"/>
    <w:tmpl w:val="719C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940C39"/>
    <w:multiLevelType w:val="multilevel"/>
    <w:tmpl w:val="568821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124696"/>
    <w:multiLevelType w:val="hybridMultilevel"/>
    <w:tmpl w:val="40404EB8"/>
    <w:lvl w:ilvl="0" w:tplc="3E5E1F3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D071A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A4284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54BDF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F03BB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60EB9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C5AB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A0B0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5434F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85600FA"/>
    <w:multiLevelType w:val="hybridMultilevel"/>
    <w:tmpl w:val="4A4A58C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2">
    <w:nsid w:val="3C960030"/>
    <w:multiLevelType w:val="hybridMultilevel"/>
    <w:tmpl w:val="D3B0B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CF5F60"/>
    <w:multiLevelType w:val="hybridMultilevel"/>
    <w:tmpl w:val="3FFE3D46"/>
    <w:lvl w:ilvl="0" w:tplc="3A624F4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540DE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8C937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854C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FC27D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A2593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349FF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C90C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A0B48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F0F5397"/>
    <w:multiLevelType w:val="hybridMultilevel"/>
    <w:tmpl w:val="CBE8079C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63D610E"/>
    <w:multiLevelType w:val="hybridMultilevel"/>
    <w:tmpl w:val="F2E60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365882"/>
    <w:multiLevelType w:val="hybridMultilevel"/>
    <w:tmpl w:val="531CC46E"/>
    <w:lvl w:ilvl="0" w:tplc="3F921AE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FE000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FAA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80CA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0471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2B33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A4241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ECD1A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05B8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21BA0"/>
    <w:multiLevelType w:val="hybridMultilevel"/>
    <w:tmpl w:val="96D00D5E"/>
    <w:lvl w:ilvl="0" w:tplc="0D2478A4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4F5A7493"/>
    <w:multiLevelType w:val="hybridMultilevel"/>
    <w:tmpl w:val="DFD0B4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4406E9C"/>
    <w:multiLevelType w:val="hybridMultilevel"/>
    <w:tmpl w:val="6F5C9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CE09D6"/>
    <w:multiLevelType w:val="hybridMultilevel"/>
    <w:tmpl w:val="22D82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9D0E82"/>
    <w:multiLevelType w:val="hybridMultilevel"/>
    <w:tmpl w:val="A31ABC72"/>
    <w:lvl w:ilvl="0" w:tplc="0D2478A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CD25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E652F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B6814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7C95D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B6A65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481EA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3CEC9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1C3C8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A6B475B"/>
    <w:multiLevelType w:val="hybridMultilevel"/>
    <w:tmpl w:val="CBE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3516FA"/>
    <w:multiLevelType w:val="multilevel"/>
    <w:tmpl w:val="3E84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2D11682"/>
    <w:multiLevelType w:val="hybridMultilevel"/>
    <w:tmpl w:val="547CB1E2"/>
    <w:lvl w:ilvl="0" w:tplc="A3F2192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C4DD4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4DB9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46170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722DA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44C3C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66B73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30F23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3C858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47873C6"/>
    <w:multiLevelType w:val="hybridMultilevel"/>
    <w:tmpl w:val="621AED6C"/>
    <w:lvl w:ilvl="0" w:tplc="4E42B3CA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DD126C"/>
    <w:multiLevelType w:val="hybridMultilevel"/>
    <w:tmpl w:val="DA50C9C2"/>
    <w:lvl w:ilvl="0" w:tplc="2FCCF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861413"/>
    <w:multiLevelType w:val="hybridMultilevel"/>
    <w:tmpl w:val="98C68D3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A96525"/>
    <w:multiLevelType w:val="hybridMultilevel"/>
    <w:tmpl w:val="A7142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0"/>
  </w:num>
  <w:num w:numId="3">
    <w:abstractNumId w:val="20"/>
  </w:num>
  <w:num w:numId="4">
    <w:abstractNumId w:val="27"/>
  </w:num>
  <w:num w:numId="5">
    <w:abstractNumId w:val="23"/>
  </w:num>
  <w:num w:numId="6">
    <w:abstractNumId w:val="7"/>
  </w:num>
  <w:num w:numId="7">
    <w:abstractNumId w:val="35"/>
  </w:num>
  <w:num w:numId="8">
    <w:abstractNumId w:val="13"/>
  </w:num>
  <w:num w:numId="9">
    <w:abstractNumId w:val="28"/>
  </w:num>
  <w:num w:numId="10">
    <w:abstractNumId w:val="30"/>
  </w:num>
  <w:num w:numId="11">
    <w:abstractNumId w:val="5"/>
  </w:num>
  <w:num w:numId="12">
    <w:abstractNumId w:val="8"/>
  </w:num>
  <w:num w:numId="13">
    <w:abstractNumId w:val="34"/>
  </w:num>
  <w:num w:numId="14">
    <w:abstractNumId w:val="37"/>
  </w:num>
  <w:num w:numId="15">
    <w:abstractNumId w:val="38"/>
  </w:num>
  <w:num w:numId="16">
    <w:abstractNumId w:val="2"/>
  </w:num>
  <w:num w:numId="17">
    <w:abstractNumId w:val="16"/>
  </w:num>
  <w:num w:numId="18">
    <w:abstractNumId w:val="26"/>
  </w:num>
  <w:num w:numId="19">
    <w:abstractNumId w:val="6"/>
  </w:num>
  <w:num w:numId="20">
    <w:abstractNumId w:val="17"/>
  </w:num>
  <w:num w:numId="21">
    <w:abstractNumId w:val="3"/>
  </w:num>
  <w:num w:numId="22">
    <w:abstractNumId w:val="24"/>
  </w:num>
  <w:num w:numId="23">
    <w:abstractNumId w:val="0"/>
  </w:num>
  <w:num w:numId="24">
    <w:abstractNumId w:val="33"/>
  </w:num>
  <w:num w:numId="25">
    <w:abstractNumId w:val="9"/>
  </w:num>
  <w:num w:numId="26">
    <w:abstractNumId w:val="31"/>
  </w:num>
  <w:num w:numId="27">
    <w:abstractNumId w:val="19"/>
  </w:num>
  <w:num w:numId="28">
    <w:abstractNumId w:val="29"/>
  </w:num>
  <w:num w:numId="29">
    <w:abstractNumId w:val="12"/>
  </w:num>
  <w:num w:numId="30">
    <w:abstractNumId w:val="4"/>
  </w:num>
  <w:num w:numId="31">
    <w:abstractNumId w:val="25"/>
  </w:num>
  <w:num w:numId="32">
    <w:abstractNumId w:val="39"/>
  </w:num>
  <w:num w:numId="33">
    <w:abstractNumId w:val="36"/>
  </w:num>
  <w:num w:numId="34">
    <w:abstractNumId w:val="1"/>
  </w:num>
  <w:num w:numId="35">
    <w:abstractNumId w:val="22"/>
  </w:num>
  <w:num w:numId="36">
    <w:abstractNumId w:val="15"/>
  </w:num>
  <w:num w:numId="37">
    <w:abstractNumId w:val="18"/>
  </w:num>
  <w:num w:numId="38">
    <w:abstractNumId w:val="11"/>
  </w:num>
  <w:num w:numId="39">
    <w:abstractNumId w:val="14"/>
  </w:num>
  <w:num w:numId="40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0F04"/>
    <w:rsid w:val="00007FAB"/>
    <w:rsid w:val="000116AB"/>
    <w:rsid w:val="00020A0C"/>
    <w:rsid w:val="00026A08"/>
    <w:rsid w:val="00030A7F"/>
    <w:rsid w:val="00031A04"/>
    <w:rsid w:val="00043402"/>
    <w:rsid w:val="000457C2"/>
    <w:rsid w:val="000557D3"/>
    <w:rsid w:val="0006396D"/>
    <w:rsid w:val="00063D16"/>
    <w:rsid w:val="0007549F"/>
    <w:rsid w:val="00084EF8"/>
    <w:rsid w:val="000958B0"/>
    <w:rsid w:val="000976CC"/>
    <w:rsid w:val="000A0951"/>
    <w:rsid w:val="000A444B"/>
    <w:rsid w:val="000B1A8E"/>
    <w:rsid w:val="000B1B3A"/>
    <w:rsid w:val="000B77DA"/>
    <w:rsid w:val="000C3189"/>
    <w:rsid w:val="000C3C75"/>
    <w:rsid w:val="000E714D"/>
    <w:rsid w:val="001105B3"/>
    <w:rsid w:val="00110AEB"/>
    <w:rsid w:val="001217FF"/>
    <w:rsid w:val="0012221A"/>
    <w:rsid w:val="00130DAE"/>
    <w:rsid w:val="001365F1"/>
    <w:rsid w:val="00146BC3"/>
    <w:rsid w:val="0014797A"/>
    <w:rsid w:val="00151243"/>
    <w:rsid w:val="001546CA"/>
    <w:rsid w:val="001645CC"/>
    <w:rsid w:val="00174490"/>
    <w:rsid w:val="001A6BA4"/>
    <w:rsid w:val="001B2B5C"/>
    <w:rsid w:val="001B481C"/>
    <w:rsid w:val="001B767A"/>
    <w:rsid w:val="001C4B90"/>
    <w:rsid w:val="001F6B8B"/>
    <w:rsid w:val="002032BF"/>
    <w:rsid w:val="0022290A"/>
    <w:rsid w:val="00223BCF"/>
    <w:rsid w:val="00232BE2"/>
    <w:rsid w:val="002406B6"/>
    <w:rsid w:val="002439F6"/>
    <w:rsid w:val="00245169"/>
    <w:rsid w:val="00257D28"/>
    <w:rsid w:val="00262B7C"/>
    <w:rsid w:val="002635CC"/>
    <w:rsid w:val="00271CAE"/>
    <w:rsid w:val="002976A0"/>
    <w:rsid w:val="002A2C33"/>
    <w:rsid w:val="002B7AB2"/>
    <w:rsid w:val="002C0C74"/>
    <w:rsid w:val="002D5C7F"/>
    <w:rsid w:val="002D679A"/>
    <w:rsid w:val="002E4536"/>
    <w:rsid w:val="002E7475"/>
    <w:rsid w:val="002F25F3"/>
    <w:rsid w:val="0030270D"/>
    <w:rsid w:val="00306345"/>
    <w:rsid w:val="003141F1"/>
    <w:rsid w:val="00323C36"/>
    <w:rsid w:val="00336AA7"/>
    <w:rsid w:val="003404AC"/>
    <w:rsid w:val="00351986"/>
    <w:rsid w:val="00373880"/>
    <w:rsid w:val="003744EA"/>
    <w:rsid w:val="003910B7"/>
    <w:rsid w:val="00397803"/>
    <w:rsid w:val="003A26E7"/>
    <w:rsid w:val="003A476F"/>
    <w:rsid w:val="003C43BA"/>
    <w:rsid w:val="003D17F4"/>
    <w:rsid w:val="00406E20"/>
    <w:rsid w:val="00425E32"/>
    <w:rsid w:val="004336B9"/>
    <w:rsid w:val="00453FE1"/>
    <w:rsid w:val="00460F04"/>
    <w:rsid w:val="00464497"/>
    <w:rsid w:val="0047360F"/>
    <w:rsid w:val="00475547"/>
    <w:rsid w:val="00475C9C"/>
    <w:rsid w:val="00480424"/>
    <w:rsid w:val="004853E0"/>
    <w:rsid w:val="00490A91"/>
    <w:rsid w:val="004A26A3"/>
    <w:rsid w:val="004C5914"/>
    <w:rsid w:val="004D1B09"/>
    <w:rsid w:val="004D2FFB"/>
    <w:rsid w:val="004D66A5"/>
    <w:rsid w:val="004E6EF9"/>
    <w:rsid w:val="004F0A43"/>
    <w:rsid w:val="004F0C96"/>
    <w:rsid w:val="004F2D03"/>
    <w:rsid w:val="00511F61"/>
    <w:rsid w:val="005263F2"/>
    <w:rsid w:val="00547171"/>
    <w:rsid w:val="005478CD"/>
    <w:rsid w:val="005809BC"/>
    <w:rsid w:val="00583080"/>
    <w:rsid w:val="005875BE"/>
    <w:rsid w:val="00595430"/>
    <w:rsid w:val="00596F46"/>
    <w:rsid w:val="005A2548"/>
    <w:rsid w:val="005A4157"/>
    <w:rsid w:val="005C2EDD"/>
    <w:rsid w:val="005C6850"/>
    <w:rsid w:val="005C75D6"/>
    <w:rsid w:val="005C7A31"/>
    <w:rsid w:val="005D5016"/>
    <w:rsid w:val="005E63B0"/>
    <w:rsid w:val="005F2A86"/>
    <w:rsid w:val="00606202"/>
    <w:rsid w:val="006067CA"/>
    <w:rsid w:val="006140DB"/>
    <w:rsid w:val="00615083"/>
    <w:rsid w:val="00615155"/>
    <w:rsid w:val="00617727"/>
    <w:rsid w:val="00623E6F"/>
    <w:rsid w:val="00624335"/>
    <w:rsid w:val="00626D07"/>
    <w:rsid w:val="00641566"/>
    <w:rsid w:val="00642040"/>
    <w:rsid w:val="00642567"/>
    <w:rsid w:val="0065075C"/>
    <w:rsid w:val="00653166"/>
    <w:rsid w:val="00660D66"/>
    <w:rsid w:val="006617D9"/>
    <w:rsid w:val="00670F25"/>
    <w:rsid w:val="006748B1"/>
    <w:rsid w:val="006800C3"/>
    <w:rsid w:val="00687ABD"/>
    <w:rsid w:val="00692143"/>
    <w:rsid w:val="00693F22"/>
    <w:rsid w:val="006C034C"/>
    <w:rsid w:val="006C5C66"/>
    <w:rsid w:val="006E2270"/>
    <w:rsid w:val="006E3B38"/>
    <w:rsid w:val="006E6DCF"/>
    <w:rsid w:val="006F21E7"/>
    <w:rsid w:val="006F6AE7"/>
    <w:rsid w:val="006F7083"/>
    <w:rsid w:val="00701727"/>
    <w:rsid w:val="00711B40"/>
    <w:rsid w:val="007336FA"/>
    <w:rsid w:val="0074145C"/>
    <w:rsid w:val="00751996"/>
    <w:rsid w:val="00752011"/>
    <w:rsid w:val="00755E35"/>
    <w:rsid w:val="00766D08"/>
    <w:rsid w:val="007674A5"/>
    <w:rsid w:val="007702D6"/>
    <w:rsid w:val="00780AE9"/>
    <w:rsid w:val="0078671C"/>
    <w:rsid w:val="007B0A59"/>
    <w:rsid w:val="007C0975"/>
    <w:rsid w:val="007C6121"/>
    <w:rsid w:val="007E734B"/>
    <w:rsid w:val="007F452D"/>
    <w:rsid w:val="007F69F2"/>
    <w:rsid w:val="0081537A"/>
    <w:rsid w:val="008250AF"/>
    <w:rsid w:val="00826297"/>
    <w:rsid w:val="008306AF"/>
    <w:rsid w:val="00834712"/>
    <w:rsid w:val="0083738B"/>
    <w:rsid w:val="008403CD"/>
    <w:rsid w:val="008659EA"/>
    <w:rsid w:val="00884EE6"/>
    <w:rsid w:val="008870C2"/>
    <w:rsid w:val="008A639C"/>
    <w:rsid w:val="008B2E6C"/>
    <w:rsid w:val="008C1F82"/>
    <w:rsid w:val="008C2387"/>
    <w:rsid w:val="008E112C"/>
    <w:rsid w:val="008E334F"/>
    <w:rsid w:val="008E44DE"/>
    <w:rsid w:val="008F7CEF"/>
    <w:rsid w:val="00903CF5"/>
    <w:rsid w:val="00904E17"/>
    <w:rsid w:val="00921434"/>
    <w:rsid w:val="0092524A"/>
    <w:rsid w:val="00933FA5"/>
    <w:rsid w:val="00953BC6"/>
    <w:rsid w:val="00975911"/>
    <w:rsid w:val="00977DCA"/>
    <w:rsid w:val="00981C8D"/>
    <w:rsid w:val="009823B0"/>
    <w:rsid w:val="00983B3F"/>
    <w:rsid w:val="009A41E4"/>
    <w:rsid w:val="009A7E96"/>
    <w:rsid w:val="009C51A7"/>
    <w:rsid w:val="009C577B"/>
    <w:rsid w:val="009C6161"/>
    <w:rsid w:val="009E349B"/>
    <w:rsid w:val="009E36CB"/>
    <w:rsid w:val="00A01EBA"/>
    <w:rsid w:val="00A06048"/>
    <w:rsid w:val="00A12722"/>
    <w:rsid w:val="00A130C2"/>
    <w:rsid w:val="00A1464E"/>
    <w:rsid w:val="00A16EA6"/>
    <w:rsid w:val="00A1797A"/>
    <w:rsid w:val="00A256C5"/>
    <w:rsid w:val="00A26848"/>
    <w:rsid w:val="00A2789A"/>
    <w:rsid w:val="00A3104B"/>
    <w:rsid w:val="00A325F1"/>
    <w:rsid w:val="00A510AE"/>
    <w:rsid w:val="00A54C08"/>
    <w:rsid w:val="00A57835"/>
    <w:rsid w:val="00A73345"/>
    <w:rsid w:val="00A8652D"/>
    <w:rsid w:val="00A87D06"/>
    <w:rsid w:val="00A912A4"/>
    <w:rsid w:val="00A92F76"/>
    <w:rsid w:val="00A956FB"/>
    <w:rsid w:val="00A95E52"/>
    <w:rsid w:val="00AA4479"/>
    <w:rsid w:val="00AC2035"/>
    <w:rsid w:val="00AD240C"/>
    <w:rsid w:val="00AE37F8"/>
    <w:rsid w:val="00AF0E2C"/>
    <w:rsid w:val="00AF5784"/>
    <w:rsid w:val="00AF6035"/>
    <w:rsid w:val="00AF7FEE"/>
    <w:rsid w:val="00B12EC1"/>
    <w:rsid w:val="00B22FA1"/>
    <w:rsid w:val="00B3329C"/>
    <w:rsid w:val="00B36099"/>
    <w:rsid w:val="00B4139D"/>
    <w:rsid w:val="00B50DBB"/>
    <w:rsid w:val="00B57D7E"/>
    <w:rsid w:val="00B65724"/>
    <w:rsid w:val="00B67F92"/>
    <w:rsid w:val="00B772DD"/>
    <w:rsid w:val="00B808C7"/>
    <w:rsid w:val="00B81CA8"/>
    <w:rsid w:val="00B87AF5"/>
    <w:rsid w:val="00BA5A8E"/>
    <w:rsid w:val="00BB6184"/>
    <w:rsid w:val="00BD46DE"/>
    <w:rsid w:val="00BD6D3C"/>
    <w:rsid w:val="00BE6F68"/>
    <w:rsid w:val="00C01715"/>
    <w:rsid w:val="00C36807"/>
    <w:rsid w:val="00C36B2F"/>
    <w:rsid w:val="00C44314"/>
    <w:rsid w:val="00C539A4"/>
    <w:rsid w:val="00C56163"/>
    <w:rsid w:val="00C61453"/>
    <w:rsid w:val="00C82406"/>
    <w:rsid w:val="00C871E2"/>
    <w:rsid w:val="00C937F4"/>
    <w:rsid w:val="00CA1F91"/>
    <w:rsid w:val="00CA412C"/>
    <w:rsid w:val="00CC3D8C"/>
    <w:rsid w:val="00CD1B5B"/>
    <w:rsid w:val="00CE6667"/>
    <w:rsid w:val="00CE6CEF"/>
    <w:rsid w:val="00CF0B20"/>
    <w:rsid w:val="00CF43B3"/>
    <w:rsid w:val="00D01088"/>
    <w:rsid w:val="00D0383B"/>
    <w:rsid w:val="00D07C17"/>
    <w:rsid w:val="00D16E3F"/>
    <w:rsid w:val="00D2182F"/>
    <w:rsid w:val="00D40938"/>
    <w:rsid w:val="00D411E1"/>
    <w:rsid w:val="00D55AF2"/>
    <w:rsid w:val="00D7530D"/>
    <w:rsid w:val="00D95AFE"/>
    <w:rsid w:val="00D97A5C"/>
    <w:rsid w:val="00DA3945"/>
    <w:rsid w:val="00DA4E62"/>
    <w:rsid w:val="00DA6E7D"/>
    <w:rsid w:val="00DB3D87"/>
    <w:rsid w:val="00DB60EE"/>
    <w:rsid w:val="00DC4263"/>
    <w:rsid w:val="00DD1BF8"/>
    <w:rsid w:val="00E0503A"/>
    <w:rsid w:val="00E2126C"/>
    <w:rsid w:val="00E341F4"/>
    <w:rsid w:val="00E5152E"/>
    <w:rsid w:val="00E6569C"/>
    <w:rsid w:val="00E70315"/>
    <w:rsid w:val="00E84AA1"/>
    <w:rsid w:val="00E8580C"/>
    <w:rsid w:val="00EB2F86"/>
    <w:rsid w:val="00EB3388"/>
    <w:rsid w:val="00EB3658"/>
    <w:rsid w:val="00ED42A1"/>
    <w:rsid w:val="00ED7C5C"/>
    <w:rsid w:val="00F1040E"/>
    <w:rsid w:val="00F12C7E"/>
    <w:rsid w:val="00F1424C"/>
    <w:rsid w:val="00F231F6"/>
    <w:rsid w:val="00F30300"/>
    <w:rsid w:val="00F30E78"/>
    <w:rsid w:val="00F44B99"/>
    <w:rsid w:val="00F46D1A"/>
    <w:rsid w:val="00F55A17"/>
    <w:rsid w:val="00F66B06"/>
    <w:rsid w:val="00F95541"/>
    <w:rsid w:val="00FC3F34"/>
    <w:rsid w:val="00FC7752"/>
    <w:rsid w:val="00FD2A5C"/>
    <w:rsid w:val="00FD4FFD"/>
    <w:rsid w:val="00FD72B8"/>
    <w:rsid w:val="00FE50F2"/>
    <w:rsid w:val="00FE6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490"/>
  </w:style>
  <w:style w:type="paragraph" w:styleId="1">
    <w:name w:val="heading 1"/>
    <w:basedOn w:val="a"/>
    <w:next w:val="a"/>
    <w:link w:val="10"/>
    <w:uiPriority w:val="9"/>
    <w:qFormat/>
    <w:rsid w:val="000958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0958B0"/>
    <w:pPr>
      <w:keepLines w:val="0"/>
      <w:spacing w:before="240" w:after="6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58B0"/>
    <w:pPr>
      <w:keepNext/>
      <w:overflowPunct w:val="0"/>
      <w:autoSpaceDE w:val="0"/>
      <w:autoSpaceDN w:val="0"/>
      <w:adjustRightInd w:val="0"/>
      <w:spacing w:after="0" w:line="360" w:lineRule="auto"/>
      <w:ind w:left="284" w:hanging="284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58B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58B0"/>
    <w:pPr>
      <w:keepNext/>
      <w:overflowPunct w:val="0"/>
      <w:autoSpaceDE w:val="0"/>
      <w:autoSpaceDN w:val="0"/>
      <w:adjustRightInd w:val="0"/>
      <w:spacing w:after="0" w:line="240" w:lineRule="auto"/>
      <w:ind w:firstLine="720"/>
      <w:jc w:val="center"/>
      <w:textAlignment w:val="baseline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58B0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958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958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958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958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958B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0958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lock Text"/>
    <w:basedOn w:val="a"/>
    <w:rsid w:val="000958B0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0958B0"/>
    <w:pPr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958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58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0">
    <w:name w:val="40"/>
    <w:basedOn w:val="a"/>
    <w:rsid w:val="00AF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30270D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B22FA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22FA1"/>
  </w:style>
  <w:style w:type="character" w:styleId="a9">
    <w:name w:val="Emphasis"/>
    <w:basedOn w:val="a0"/>
    <w:uiPriority w:val="20"/>
    <w:qFormat/>
    <w:rsid w:val="00B22FA1"/>
    <w:rPr>
      <w:i/>
      <w:iCs/>
    </w:rPr>
  </w:style>
  <w:style w:type="character" w:styleId="aa">
    <w:name w:val="Strong"/>
    <w:basedOn w:val="a0"/>
    <w:uiPriority w:val="22"/>
    <w:qFormat/>
    <w:rsid w:val="00B22FA1"/>
    <w:rPr>
      <w:b/>
      <w:bCs/>
    </w:rPr>
  </w:style>
  <w:style w:type="paragraph" w:customStyle="1" w:styleId="11">
    <w:name w:val="Знак1"/>
    <w:basedOn w:val="a"/>
    <w:rsid w:val="00983B3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dash0410043104370430044600200441043f04380441043a0430char1">
    <w:name w:val="dash0410_0431_0437_0430_0446_0020_0441_043f_0438_0441_043a_0430__char1"/>
    <w:rsid w:val="00983B3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51">
    <w:name w:val="c51"/>
    <w:basedOn w:val="a0"/>
    <w:rsid w:val="00A06048"/>
  </w:style>
  <w:style w:type="paragraph" w:customStyle="1" w:styleId="c171">
    <w:name w:val="c171"/>
    <w:basedOn w:val="a"/>
    <w:rsid w:val="00A0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06048"/>
  </w:style>
  <w:style w:type="paragraph" w:customStyle="1" w:styleId="c39">
    <w:name w:val="c39"/>
    <w:basedOn w:val="a"/>
    <w:rsid w:val="00A0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A0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E4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0">
    <w:name w:val="c30"/>
    <w:basedOn w:val="a"/>
    <w:rsid w:val="002E4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2E4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2E4536"/>
  </w:style>
  <w:style w:type="character" w:customStyle="1" w:styleId="FontStyle11">
    <w:name w:val="Font Style11"/>
    <w:basedOn w:val="a0"/>
    <w:rsid w:val="00323C36"/>
    <w:rPr>
      <w:rFonts w:ascii="Times New Roman" w:hAnsi="Times New Roman" w:cs="Times New Roman"/>
      <w:b/>
      <w:bCs/>
      <w:sz w:val="18"/>
      <w:szCs w:val="18"/>
    </w:rPr>
  </w:style>
  <w:style w:type="paragraph" w:styleId="3">
    <w:name w:val="Body Text 3"/>
    <w:basedOn w:val="a"/>
    <w:link w:val="30"/>
    <w:rsid w:val="001B2B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B2B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FollowedHyperlink"/>
    <w:basedOn w:val="a0"/>
    <w:uiPriority w:val="99"/>
    <w:semiHidden/>
    <w:unhideWhenUsed/>
    <w:rsid w:val="001B2B5C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unhideWhenUsed/>
    <w:rsid w:val="00C36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36807"/>
  </w:style>
  <w:style w:type="paragraph" w:styleId="af">
    <w:name w:val="footer"/>
    <w:basedOn w:val="a"/>
    <w:link w:val="af0"/>
    <w:uiPriority w:val="99"/>
    <w:unhideWhenUsed/>
    <w:rsid w:val="00C36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36807"/>
  </w:style>
  <w:style w:type="paragraph" w:styleId="af1">
    <w:name w:val="caption"/>
    <w:basedOn w:val="a"/>
    <w:next w:val="a"/>
    <w:qFormat/>
    <w:rsid w:val="000457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unhideWhenUsed/>
    <w:rsid w:val="00045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0457C2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130DA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3">
    <w:name w:val="Основной текст (2)_"/>
    <w:basedOn w:val="a0"/>
    <w:link w:val="24"/>
    <w:rsid w:val="008153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1537A"/>
    <w:pPr>
      <w:widowControl w:val="0"/>
      <w:shd w:val="clear" w:color="auto" w:fill="FFFFFF"/>
      <w:spacing w:before="240" w:after="0" w:line="331" w:lineRule="exact"/>
      <w:ind w:hanging="380"/>
      <w:jc w:val="both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153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Subtitle"/>
    <w:basedOn w:val="a"/>
    <w:next w:val="a"/>
    <w:link w:val="af6"/>
    <w:uiPriority w:val="11"/>
    <w:qFormat/>
    <w:rsid w:val="00A956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6">
    <w:name w:val="Подзаголовок Знак"/>
    <w:basedOn w:val="a0"/>
    <w:link w:val="af5"/>
    <w:uiPriority w:val="11"/>
    <w:rsid w:val="00A956FB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Style6">
    <w:name w:val="Style6"/>
    <w:basedOn w:val="a"/>
    <w:rsid w:val="00A95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A956FB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rsid w:val="00A956FB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3">
    <w:name w:val="Font Style13"/>
    <w:rsid w:val="00A956FB"/>
    <w:rPr>
      <w:rFonts w:ascii="Arial" w:hAnsi="Arial" w:cs="Arial" w:hint="default"/>
      <w:sz w:val="20"/>
      <w:szCs w:val="20"/>
    </w:rPr>
  </w:style>
  <w:style w:type="character" w:customStyle="1" w:styleId="WW-Absatz-Standardschriftart1111111">
    <w:name w:val="WW-Absatz-Standardschriftart1111111"/>
    <w:rsid w:val="00A956FB"/>
  </w:style>
  <w:style w:type="character" w:customStyle="1" w:styleId="FontStyle20">
    <w:name w:val="Font Style20"/>
    <w:rsid w:val="00A956FB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6717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1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5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83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7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003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81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275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322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9963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8930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673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024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1029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11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6901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6723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73239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1368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96718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0671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05985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63375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85277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4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74B1C-371B-41B7-BA89-9374B1FE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4303</Words>
  <Characters>24530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28776</CharactersWithSpaces>
  <SharedDoc>false</SharedDoc>
  <HLinks>
    <vt:vector size="72" baseType="variant">
      <vt:variant>
        <vt:i4>8257587</vt:i4>
      </vt:variant>
      <vt:variant>
        <vt:i4>39</vt:i4>
      </vt:variant>
      <vt:variant>
        <vt:i4>0</vt:i4>
      </vt:variant>
      <vt:variant>
        <vt:i4>5</vt:i4>
      </vt:variant>
      <vt:variant>
        <vt:lpwstr>http://www.uroki.net/docmat.htm</vt:lpwstr>
      </vt:variant>
      <vt:variant>
        <vt:lpwstr/>
      </vt:variant>
      <vt:variant>
        <vt:i4>2424873</vt:i4>
      </vt:variant>
      <vt:variant>
        <vt:i4>36</vt:i4>
      </vt:variant>
      <vt:variant>
        <vt:i4>0</vt:i4>
      </vt:variant>
      <vt:variant>
        <vt:i4>5</vt:i4>
      </vt:variant>
      <vt:variant>
        <vt:lpwstr>http://www.uchportal.ru/load/28</vt:lpwstr>
      </vt:variant>
      <vt:variant>
        <vt:lpwstr/>
      </vt:variant>
      <vt:variant>
        <vt:i4>8323195</vt:i4>
      </vt:variant>
      <vt:variant>
        <vt:i4>33</vt:i4>
      </vt:variant>
      <vt:variant>
        <vt:i4>0</vt:i4>
      </vt:variant>
      <vt:variant>
        <vt:i4>5</vt:i4>
      </vt:variant>
      <vt:variant>
        <vt:lpwstr>http://pedsovet.su/load/135</vt:lpwstr>
      </vt:variant>
      <vt:variant>
        <vt:lpwstr/>
      </vt:variant>
      <vt:variant>
        <vt:i4>7012451</vt:i4>
      </vt:variant>
      <vt:variant>
        <vt:i4>30</vt:i4>
      </vt:variant>
      <vt:variant>
        <vt:i4>0</vt:i4>
      </vt:variant>
      <vt:variant>
        <vt:i4>5</vt:i4>
      </vt:variant>
      <vt:variant>
        <vt:lpwstr>http://uchit.rastu.ru/</vt:lpwstr>
      </vt:variant>
      <vt:variant>
        <vt:lpwstr/>
      </vt:variant>
      <vt:variant>
        <vt:i4>2883646</vt:i4>
      </vt:variant>
      <vt:variant>
        <vt:i4>27</vt:i4>
      </vt:variant>
      <vt:variant>
        <vt:i4>0</vt:i4>
      </vt:variant>
      <vt:variant>
        <vt:i4>5</vt:i4>
      </vt:variant>
      <vt:variant>
        <vt:lpwstr>http://www.resolventa.ru/demo/demomath.htm</vt:lpwstr>
      </vt:variant>
      <vt:variant>
        <vt:lpwstr/>
      </vt:variant>
      <vt:variant>
        <vt:i4>3211301</vt:i4>
      </vt:variant>
      <vt:variant>
        <vt:i4>24</vt:i4>
      </vt:variant>
      <vt:variant>
        <vt:i4>0</vt:i4>
      </vt:variant>
      <vt:variant>
        <vt:i4>5</vt:i4>
      </vt:variant>
      <vt:variant>
        <vt:lpwstr>http://www.krugosvet.ru/enc/nauka_i_tehnika/matematika/MATEMATIKA.html</vt:lpwstr>
      </vt:variant>
      <vt:variant>
        <vt:lpwstr/>
      </vt:variant>
      <vt:variant>
        <vt:i4>5767186</vt:i4>
      </vt:variant>
      <vt:variant>
        <vt:i4>21</vt:i4>
      </vt:variant>
      <vt:variant>
        <vt:i4>0</vt:i4>
      </vt:variant>
      <vt:variant>
        <vt:i4>5</vt:i4>
      </vt:variant>
      <vt:variant>
        <vt:lpwstr>http://the800.info/yentsiklopediya-dlya-detey-matematika</vt:lpwstr>
      </vt:variant>
      <vt:variant>
        <vt:lpwstr/>
      </vt:variant>
      <vt:variant>
        <vt:i4>5308424</vt:i4>
      </vt:variant>
      <vt:variant>
        <vt:i4>18</vt:i4>
      </vt:variant>
      <vt:variant>
        <vt:i4>0</vt:i4>
      </vt:variant>
      <vt:variant>
        <vt:i4>5</vt:i4>
      </vt:variant>
      <vt:variant>
        <vt:lpwstr>http://www.matematika-na.ru/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http://www.alleng.ru/d/math/math1003.htm</vt:lpwstr>
      </vt:variant>
      <vt:variant>
        <vt:lpwstr/>
      </vt:variant>
      <vt:variant>
        <vt:i4>4653071</vt:i4>
      </vt:variant>
      <vt:variant>
        <vt:i4>12</vt:i4>
      </vt:variant>
      <vt:variant>
        <vt:i4>0</vt:i4>
      </vt:variant>
      <vt:variant>
        <vt:i4>5</vt:i4>
      </vt:variant>
      <vt:variant>
        <vt:lpwstr>http://www.alleng.ru/d/math/math1288.htm</vt:lpwstr>
      </vt:variant>
      <vt:variant>
        <vt:lpwstr/>
      </vt:variant>
      <vt:variant>
        <vt:i4>4915215</vt:i4>
      </vt:variant>
      <vt:variant>
        <vt:i4>9</vt:i4>
      </vt:variant>
      <vt:variant>
        <vt:i4>0</vt:i4>
      </vt:variant>
      <vt:variant>
        <vt:i4>5</vt:i4>
      </vt:variant>
      <vt:variant>
        <vt:lpwstr>http://www.alleng.ru/d/math/math1284.htm</vt:lpwstr>
      </vt:variant>
      <vt:variant>
        <vt:lpwstr/>
      </vt:variant>
      <vt:variant>
        <vt:i4>4915215</vt:i4>
      </vt:variant>
      <vt:variant>
        <vt:i4>0</vt:i4>
      </vt:variant>
      <vt:variant>
        <vt:i4>0</vt:i4>
      </vt:variant>
      <vt:variant>
        <vt:i4>5</vt:i4>
      </vt:variant>
      <vt:variant>
        <vt:lpwstr>http://www.alleng.ru/d/math/math1284.htm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Фидания</cp:lastModifiedBy>
  <cp:revision>8</cp:revision>
  <cp:lastPrinted>2012-03-11T17:19:00Z</cp:lastPrinted>
  <dcterms:created xsi:type="dcterms:W3CDTF">2018-08-17T08:24:00Z</dcterms:created>
  <dcterms:modified xsi:type="dcterms:W3CDTF">2020-12-16T10:11:00Z</dcterms:modified>
</cp:coreProperties>
</file>